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B3F" w:rsidRPr="006E6B3F" w:rsidRDefault="006E6B3F" w:rsidP="004A6360">
      <w:pPr>
        <w:ind w:left="4962"/>
        <w:jc w:val="right"/>
        <w:rPr>
          <w:rFonts w:ascii="Times New Roman" w:hAnsi="Times New Roman" w:cs="Times New Roman"/>
          <w:sz w:val="24"/>
          <w:szCs w:val="24"/>
        </w:rPr>
      </w:pPr>
      <w:r w:rsidRPr="006E6B3F">
        <w:rPr>
          <w:rFonts w:ascii="Times New Roman" w:hAnsi="Times New Roman" w:cs="Times New Roman"/>
          <w:sz w:val="24"/>
          <w:szCs w:val="24"/>
        </w:rPr>
        <w:t xml:space="preserve">Додаток </w:t>
      </w:r>
      <w:r w:rsidR="004A6360">
        <w:rPr>
          <w:rFonts w:ascii="Times New Roman" w:hAnsi="Times New Roman" w:cs="Times New Roman"/>
          <w:sz w:val="24"/>
          <w:szCs w:val="24"/>
        </w:rPr>
        <w:t>4</w:t>
      </w:r>
      <w:r w:rsidRPr="006E6B3F">
        <w:rPr>
          <w:rFonts w:ascii="Times New Roman" w:hAnsi="Times New Roman" w:cs="Times New Roman"/>
          <w:sz w:val="24"/>
          <w:szCs w:val="24"/>
        </w:rPr>
        <w:t xml:space="preserve"> до </w:t>
      </w:r>
      <w:r w:rsidR="004A6360">
        <w:rPr>
          <w:rStyle w:val="markedcontent"/>
          <w:rFonts w:ascii="Times New Roman" w:hAnsi="Times New Roman" w:cs="Times New Roman"/>
          <w:sz w:val="24"/>
          <w:szCs w:val="24"/>
        </w:rPr>
        <w:t>Програми</w:t>
      </w:r>
    </w:p>
    <w:p w:rsidR="006E6B3F" w:rsidRDefault="006E6B3F" w:rsidP="006E6B3F">
      <w:pPr>
        <w:ind w:firstLine="709"/>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both"/>
        <w:rPr>
          <w:rFonts w:ascii="Times New Roman" w:hAnsi="Times New Roman" w:cs="Times New Roman"/>
          <w:b/>
          <w:sz w:val="24"/>
          <w:szCs w:val="24"/>
        </w:rPr>
      </w:pPr>
    </w:p>
    <w:p w:rsidR="006E6B3F" w:rsidRDefault="006E6B3F" w:rsidP="006E6B3F">
      <w:pPr>
        <w:jc w:val="center"/>
        <w:rPr>
          <w:rFonts w:ascii="Times New Roman" w:hAnsi="Times New Roman" w:cs="Times New Roman"/>
          <w:b/>
          <w:sz w:val="36"/>
          <w:szCs w:val="36"/>
        </w:rPr>
      </w:pPr>
      <w:r w:rsidRPr="006E6B3F">
        <w:rPr>
          <w:rFonts w:ascii="Times New Roman" w:hAnsi="Times New Roman" w:cs="Times New Roman"/>
          <w:b/>
          <w:sz w:val="36"/>
          <w:szCs w:val="36"/>
        </w:rPr>
        <w:t>Поряд</w:t>
      </w:r>
      <w:r>
        <w:rPr>
          <w:rFonts w:ascii="Times New Roman" w:hAnsi="Times New Roman" w:cs="Times New Roman"/>
          <w:b/>
          <w:sz w:val="36"/>
          <w:szCs w:val="36"/>
        </w:rPr>
        <w:t>ок</w:t>
      </w:r>
    </w:p>
    <w:p w:rsidR="006E6B3F" w:rsidRPr="006E6B3F" w:rsidRDefault="006E6B3F" w:rsidP="006E6B3F">
      <w:pPr>
        <w:jc w:val="center"/>
        <w:rPr>
          <w:rFonts w:ascii="Times New Roman" w:hAnsi="Times New Roman" w:cs="Times New Roman"/>
          <w:sz w:val="36"/>
          <w:szCs w:val="36"/>
        </w:rPr>
      </w:pPr>
      <w:r w:rsidRPr="006E6B3F">
        <w:rPr>
          <w:rFonts w:ascii="Times New Roman" w:hAnsi="Times New Roman" w:cs="Times New Roman"/>
          <w:b/>
          <w:sz w:val="36"/>
          <w:szCs w:val="36"/>
        </w:rPr>
        <w:t xml:space="preserve">надання житлових приміщень </w:t>
      </w:r>
      <w:r>
        <w:rPr>
          <w:rFonts w:ascii="Times New Roman" w:hAnsi="Times New Roman" w:cs="Times New Roman"/>
          <w:b/>
          <w:sz w:val="36"/>
          <w:szCs w:val="36"/>
        </w:rPr>
        <w:t xml:space="preserve">для тимчасового проживання </w:t>
      </w:r>
      <w:r w:rsidRPr="006E6B3F">
        <w:rPr>
          <w:rFonts w:ascii="Times New Roman" w:hAnsi="Times New Roman" w:cs="Times New Roman"/>
          <w:b/>
          <w:sz w:val="36"/>
          <w:szCs w:val="36"/>
        </w:rPr>
        <w:t>в Бучанській міській територіальній громаді</w:t>
      </w:r>
    </w:p>
    <w:p w:rsidR="006E6B3F" w:rsidRDefault="006E6B3F">
      <w:pPr>
        <w:widowControl/>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4A6360" w:rsidRPr="004A6360" w:rsidRDefault="004A6360" w:rsidP="006E6B3F">
      <w:pPr>
        <w:ind w:firstLine="709"/>
        <w:jc w:val="both"/>
        <w:rPr>
          <w:rFonts w:ascii="Times New Roman" w:hAnsi="Times New Roman" w:cs="Times New Roman"/>
          <w:b/>
          <w:sz w:val="24"/>
          <w:szCs w:val="24"/>
        </w:rPr>
      </w:pPr>
      <w:r w:rsidRPr="004A6360">
        <w:rPr>
          <w:rFonts w:ascii="Times New Roman" w:hAnsi="Times New Roman" w:cs="Times New Roman"/>
          <w:b/>
          <w:sz w:val="24"/>
          <w:szCs w:val="24"/>
        </w:rPr>
        <w:lastRenderedPageBreak/>
        <w:t>1. Загальні положення</w:t>
      </w:r>
    </w:p>
    <w:p w:rsidR="006E6B3F" w:rsidRPr="00671F0C" w:rsidRDefault="004A6360" w:rsidP="006E6B3F">
      <w:pPr>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006E6B3F" w:rsidRPr="004A6360">
        <w:rPr>
          <w:rFonts w:ascii="Times New Roman" w:hAnsi="Times New Roman" w:cs="Times New Roman"/>
          <w:sz w:val="24"/>
          <w:szCs w:val="24"/>
        </w:rPr>
        <w:t xml:space="preserve">Цей Порядок надання житлових приміщень для тимчасового проживання в Бучанській міській територіальній громаді (надалі – Порядок) розроблено відповідно до Закону України «Про місцеве самоврядування в Україні», Закону України «Про забезпечення прав і свобод внутрішньо переміщених осіб», Порядку та умов надання компенсації центральним органам виконавчої </w:t>
      </w:r>
      <w:r w:rsidR="006E6B3F" w:rsidRPr="00671F0C">
        <w:rPr>
          <w:rFonts w:ascii="Times New Roman" w:hAnsi="Times New Roman" w:cs="Times New Roman"/>
          <w:sz w:val="24"/>
          <w:szCs w:val="24"/>
        </w:rPr>
        <w:t xml:space="preserve">влади та місцевим бюджетам на оплату комунальних послуг, що надаються під час розміщення в умовах воєнного стану тимчасово переміщених осіб, затвердженого постановою Кабінету Міністрів України від 11.03.2022 № 261 (зі змінами), Порядку </w:t>
      </w:r>
      <w:r w:rsidR="006E6B3F" w:rsidRPr="00671F0C">
        <w:rPr>
          <w:rStyle w:val="rvts23"/>
          <w:rFonts w:ascii="Times New Roman" w:hAnsi="Times New Roman" w:cs="Times New Roman"/>
          <w:sz w:val="24"/>
          <w:szCs w:val="24"/>
        </w:rPr>
        <w:t xml:space="preserve">надання </w:t>
      </w:r>
      <w:r w:rsidR="006E6B3F" w:rsidRPr="00671F0C">
        <w:rPr>
          <w:rFonts w:ascii="Times New Roman" w:hAnsi="Times New Roman" w:cs="Times New Roman"/>
          <w:sz w:val="24"/>
          <w:szCs w:val="24"/>
        </w:rPr>
        <w:t>закладам, підприємствам, установам, організаціям незалежно від форми власності, фізичним особам - підприємцям компенсації за спожиті житлово-комунальні послуги, придбання скрапленого газу, твердого та рідкого пічного побутового палива під час тимчасового розміщення внутрішньо переміщених осіб, затвердженого</w:t>
      </w:r>
      <w:r w:rsidR="006E6B3F" w:rsidRPr="00671F0C">
        <w:rPr>
          <w:rFonts w:ascii="Times New Roman" w:hAnsi="Times New Roman" w:cs="Times New Roman"/>
          <w:b/>
          <w:sz w:val="24"/>
          <w:szCs w:val="24"/>
        </w:rPr>
        <w:t xml:space="preserve"> </w:t>
      </w:r>
      <w:r w:rsidR="006E6B3F" w:rsidRPr="00671F0C">
        <w:rPr>
          <w:rFonts w:ascii="Times New Roman" w:hAnsi="Times New Roman" w:cs="Times New Roman"/>
          <w:sz w:val="24"/>
          <w:szCs w:val="24"/>
        </w:rPr>
        <w:t>постановою Кабінету Міністрів України від 27.05.2025 № 616 «Деякі питання надання державної підтримки щодо розміщення внутрішньо переміщених осіб»</w:t>
      </w:r>
      <w:r w:rsidRPr="00671F0C">
        <w:rPr>
          <w:rFonts w:ascii="Times New Roman" w:hAnsi="Times New Roman" w:cs="Times New Roman"/>
          <w:sz w:val="24"/>
          <w:szCs w:val="24"/>
        </w:rPr>
        <w:t>,</w:t>
      </w:r>
      <w:r w:rsidR="006E6B3F" w:rsidRPr="00671F0C">
        <w:rPr>
          <w:rFonts w:ascii="Times New Roman" w:hAnsi="Times New Roman" w:cs="Times New Roman"/>
          <w:sz w:val="24"/>
          <w:szCs w:val="24"/>
        </w:rPr>
        <w:t xml:space="preserve"> </w:t>
      </w:r>
      <w:r w:rsidRPr="00671F0C">
        <w:rPr>
          <w:rFonts w:ascii="Times New Roman" w:hAnsi="Times New Roman" w:cs="Times New Roman"/>
          <w:sz w:val="24"/>
          <w:szCs w:val="24"/>
        </w:rPr>
        <w:t>постановою Кабінету Міністрів України від 29.04.2022 № 495</w:t>
      </w:r>
      <w:r w:rsidRPr="00671F0C">
        <w:rPr>
          <w:rStyle w:val="markedcontent"/>
          <w:rFonts w:ascii="Times New Roman" w:hAnsi="Times New Roman" w:cs="Times New Roman"/>
          <w:sz w:val="24"/>
          <w:szCs w:val="24"/>
        </w:rPr>
        <w:t xml:space="preserve"> «</w:t>
      </w:r>
      <w:r w:rsidRPr="00671F0C">
        <w:rPr>
          <w:rStyle w:val="rvts23"/>
          <w:rFonts w:ascii="Times New Roman" w:hAnsi="Times New Roman" w:cs="Times New Roman"/>
          <w:sz w:val="24"/>
          <w:szCs w:val="24"/>
        </w:rPr>
        <w:t xml:space="preserve">Деякі заходи з формування фондів житла, призначеного для тимчасового проживання внутрішньо переміщених осіб», </w:t>
      </w:r>
      <w:r w:rsidRPr="00671F0C">
        <w:rPr>
          <w:rFonts w:ascii="Times New Roman" w:hAnsi="Times New Roman" w:cs="Times New Roman"/>
          <w:sz w:val="24"/>
          <w:szCs w:val="24"/>
        </w:rPr>
        <w:t>постановою Кабінету Міністрів України від 01.09.2023 № 930 «Деякі питання функціонування місць тимчасового проживання внутрішньо переміщених осіб» (надалі – порядок №930)</w:t>
      </w:r>
      <w:r w:rsidRPr="00671F0C">
        <w:rPr>
          <w:rStyle w:val="rvts23"/>
          <w:rFonts w:ascii="Times New Roman" w:hAnsi="Times New Roman" w:cs="Times New Roman"/>
          <w:sz w:val="24"/>
          <w:szCs w:val="24"/>
        </w:rPr>
        <w:t xml:space="preserve">, </w:t>
      </w:r>
      <w:r w:rsidR="006E6B3F" w:rsidRPr="00671F0C">
        <w:rPr>
          <w:rFonts w:ascii="Times New Roman" w:hAnsi="Times New Roman" w:cs="Times New Roman"/>
          <w:sz w:val="24"/>
          <w:szCs w:val="24"/>
        </w:rPr>
        <w:t xml:space="preserve">та іншого чинного законодавства України. </w:t>
      </w:r>
    </w:p>
    <w:p w:rsidR="006E6B3F" w:rsidRPr="009C218A" w:rsidRDefault="004A6360" w:rsidP="003D337E">
      <w:pPr>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1.2. </w:t>
      </w:r>
      <w:r w:rsidR="006E6B3F" w:rsidRPr="00671F0C">
        <w:rPr>
          <w:rFonts w:ascii="Times New Roman" w:hAnsi="Times New Roman" w:cs="Times New Roman"/>
          <w:sz w:val="24"/>
          <w:szCs w:val="24"/>
        </w:rPr>
        <w:t>Право на забезпечення соціальної підтримки</w:t>
      </w:r>
      <w:r w:rsidR="006E6B3F" w:rsidRPr="009C218A">
        <w:rPr>
          <w:rFonts w:ascii="Times New Roman" w:hAnsi="Times New Roman" w:cs="Times New Roman"/>
          <w:sz w:val="24"/>
          <w:szCs w:val="24"/>
        </w:rPr>
        <w:t xml:space="preserve"> </w:t>
      </w:r>
      <w:r w:rsidR="00D57DD7">
        <w:rPr>
          <w:rFonts w:ascii="Times New Roman" w:hAnsi="Times New Roman" w:cs="Times New Roman"/>
          <w:sz w:val="24"/>
          <w:szCs w:val="24"/>
        </w:rPr>
        <w:t>мають  особи, які</w:t>
      </w:r>
      <w:r w:rsidR="003D337E" w:rsidRPr="009C218A">
        <w:rPr>
          <w:rStyle w:val="markedcontent"/>
          <w:rFonts w:ascii="Times New Roman" w:hAnsi="Times New Roman" w:cs="Times New Roman"/>
          <w:sz w:val="24"/>
          <w:szCs w:val="24"/>
        </w:rPr>
        <w:t xml:space="preserve"> втратили житло внаслідок бойових дій, терористичних актів, диверсій, спричинених військовою агресією російської федерації на території Бучанської міської територіальної громади та </w:t>
      </w:r>
      <w:r w:rsidR="003D337E" w:rsidRPr="009C218A">
        <w:rPr>
          <w:rFonts w:ascii="Times New Roman" w:hAnsi="Times New Roman" w:cs="Times New Roman"/>
          <w:sz w:val="24"/>
          <w:szCs w:val="24"/>
        </w:rPr>
        <w:t>громадян, які вимушені покинути своє житло</w:t>
      </w:r>
      <w:r w:rsidR="003D337E" w:rsidRPr="009C218A">
        <w:rPr>
          <w:rStyle w:val="markedcontent"/>
          <w:rFonts w:ascii="Times New Roman" w:hAnsi="Times New Roman" w:cs="Times New Roman"/>
          <w:sz w:val="24"/>
          <w:szCs w:val="24"/>
        </w:rPr>
        <w:t xml:space="preserve"> внаслідок бойових дій, терористичних актів, диверсій, спричинених військовою агресією російської федерації на території України </w:t>
      </w:r>
      <w:r w:rsidR="006E6B3F" w:rsidRPr="009C218A">
        <w:rPr>
          <w:rStyle w:val="markedcontent"/>
          <w:rFonts w:ascii="Times New Roman" w:hAnsi="Times New Roman" w:cs="Times New Roman"/>
          <w:sz w:val="24"/>
          <w:szCs w:val="24"/>
        </w:rPr>
        <w:t>та перебувають на обліку в Єдиній інформаційній базі даних про внутрішньо переміщених осіб і отримали довідку внутрішньо переміщеної особи в Управлінні соціальної політики Бучанської міської ради, а також працівники бюджетної сфери Бучанської міської територіальної громади</w:t>
      </w:r>
      <w:r w:rsidR="003D337E">
        <w:rPr>
          <w:rStyle w:val="markedcontent"/>
          <w:rFonts w:ascii="Times New Roman" w:hAnsi="Times New Roman" w:cs="Times New Roman"/>
          <w:sz w:val="24"/>
          <w:szCs w:val="24"/>
        </w:rPr>
        <w:t xml:space="preserve"> </w:t>
      </w:r>
      <w:r w:rsidR="003D337E" w:rsidRPr="009C218A">
        <w:rPr>
          <w:rStyle w:val="markedcontent"/>
          <w:rFonts w:ascii="Times New Roman" w:hAnsi="Times New Roman" w:cs="Times New Roman"/>
          <w:sz w:val="24"/>
          <w:szCs w:val="24"/>
        </w:rPr>
        <w:t>(надалі – Особи, що потребують тимчасового житла)</w:t>
      </w:r>
      <w:r w:rsidR="006E6B3F" w:rsidRPr="009C218A">
        <w:rPr>
          <w:rStyle w:val="markedcontent"/>
          <w:rFonts w:ascii="Times New Roman" w:hAnsi="Times New Roman" w:cs="Times New Roman"/>
          <w:sz w:val="24"/>
          <w:szCs w:val="24"/>
        </w:rPr>
        <w:t>.</w:t>
      </w:r>
    </w:p>
    <w:p w:rsidR="00535B6A" w:rsidRPr="009C218A" w:rsidRDefault="00535B6A" w:rsidP="00535B6A">
      <w:pPr>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r w:rsidRPr="009C218A">
        <w:rPr>
          <w:rFonts w:ascii="Times New Roman" w:hAnsi="Times New Roman" w:cs="Times New Roman"/>
          <w:sz w:val="24"/>
          <w:szCs w:val="24"/>
        </w:rPr>
        <w:t xml:space="preserve">Бучанська міська рада визначає механізм, порядок та умови забезпечення мешканців Бучанської міської територіальної громади, які втратили житло внаслідок бойових дій, </w:t>
      </w:r>
      <w:r w:rsidRPr="009C218A">
        <w:rPr>
          <w:rStyle w:val="markedcontent"/>
          <w:rFonts w:ascii="Times New Roman" w:hAnsi="Times New Roman" w:cs="Times New Roman"/>
          <w:sz w:val="24"/>
          <w:szCs w:val="24"/>
        </w:rPr>
        <w:t>терористичних актів, диверсій, спричинених військовою агресією</w:t>
      </w:r>
      <w:r w:rsidRPr="009C218A">
        <w:rPr>
          <w:rFonts w:ascii="Times New Roman" w:hAnsi="Times New Roman" w:cs="Times New Roman"/>
          <w:sz w:val="24"/>
          <w:szCs w:val="24"/>
        </w:rPr>
        <w:t xml:space="preserve"> російської федерації, комфортним тимчасовим місцем проживання. Одним із варіантів забезпечення тимчасовим  житлом є поселення  в</w:t>
      </w:r>
      <w:r>
        <w:rPr>
          <w:rFonts w:ascii="Times New Roman" w:hAnsi="Times New Roman" w:cs="Times New Roman"/>
          <w:sz w:val="24"/>
          <w:szCs w:val="24"/>
        </w:rPr>
        <w:t xml:space="preserve"> </w:t>
      </w:r>
      <w:r w:rsidRPr="009C218A">
        <w:rPr>
          <w:rFonts w:ascii="Times New Roman" w:hAnsi="Times New Roman" w:cs="Times New Roman"/>
          <w:sz w:val="24"/>
          <w:szCs w:val="24"/>
        </w:rPr>
        <w:t xml:space="preserve">містечка із житлових модулів (далі - модульні містечка), які  надані Бучанській міській раді, як благодійна допомога. Житлові модулі встановлені на території Бучанської міської територіальної громади. </w:t>
      </w:r>
    </w:p>
    <w:p w:rsidR="00535B6A" w:rsidRPr="009C218A" w:rsidRDefault="00535B6A" w:rsidP="00535B6A">
      <w:pPr>
        <w:shd w:val="clear" w:color="auto" w:fill="FFFFFF"/>
        <w:ind w:firstLine="709"/>
        <w:rPr>
          <w:rFonts w:ascii="Times New Roman" w:hAnsi="Times New Roman" w:cs="Times New Roman"/>
          <w:sz w:val="24"/>
          <w:szCs w:val="24"/>
        </w:rPr>
      </w:pPr>
      <w:r>
        <w:rPr>
          <w:rFonts w:ascii="Times New Roman" w:hAnsi="Times New Roman" w:cs="Times New Roman"/>
          <w:sz w:val="24"/>
          <w:szCs w:val="24"/>
        </w:rPr>
        <w:t xml:space="preserve">1.5. </w:t>
      </w:r>
      <w:r w:rsidRPr="009C218A">
        <w:rPr>
          <w:rFonts w:ascii="Times New Roman" w:hAnsi="Times New Roman" w:cs="Times New Roman"/>
          <w:sz w:val="24"/>
          <w:szCs w:val="24"/>
        </w:rPr>
        <w:t>Основними заходами функціонування модульних містечок є:</w:t>
      </w:r>
    </w:p>
    <w:p w:rsidR="00535B6A" w:rsidRPr="009C218A" w:rsidRDefault="00535B6A" w:rsidP="00535B6A">
      <w:pPr>
        <w:ind w:firstLine="709"/>
        <w:jc w:val="both"/>
        <w:rPr>
          <w:rFonts w:ascii="Times New Roman" w:hAnsi="Times New Roman" w:cs="Times New Roman"/>
          <w:sz w:val="24"/>
          <w:szCs w:val="24"/>
        </w:rPr>
      </w:pPr>
      <w:r>
        <w:rPr>
          <w:rFonts w:ascii="Times New Roman" w:hAnsi="Times New Roman" w:cs="Times New Roman"/>
          <w:sz w:val="24"/>
          <w:szCs w:val="24"/>
        </w:rPr>
        <w:t xml:space="preserve">1.5.1.  </w:t>
      </w:r>
      <w:r w:rsidRPr="009C218A">
        <w:rPr>
          <w:rFonts w:ascii="Times New Roman" w:hAnsi="Times New Roman" w:cs="Times New Roman"/>
          <w:sz w:val="24"/>
          <w:szCs w:val="24"/>
        </w:rPr>
        <w:t xml:space="preserve">Планування коштів в місцевому бюджеті та фінансування видатків для оплати вартості комунальних послуг та енергоносіїв, які надаються мешканцям, що втратили житло внаслідок бойових дій, </w:t>
      </w:r>
      <w:r w:rsidRPr="009C218A">
        <w:rPr>
          <w:rStyle w:val="markedcontent"/>
          <w:rFonts w:ascii="Times New Roman" w:hAnsi="Times New Roman" w:cs="Times New Roman"/>
          <w:sz w:val="24"/>
          <w:szCs w:val="24"/>
        </w:rPr>
        <w:t>терористичних актів, диверсій, спричинених військовою агресією</w:t>
      </w:r>
      <w:r w:rsidRPr="009C218A">
        <w:rPr>
          <w:rFonts w:ascii="Times New Roman" w:hAnsi="Times New Roman" w:cs="Times New Roman"/>
          <w:sz w:val="24"/>
          <w:szCs w:val="24"/>
        </w:rPr>
        <w:t xml:space="preserve"> російської федерації, та проживають  в модульних містечках на території Бучанської міської територіальної громади з подальшим відшкодуванням коштами державного бюджету відповідно до Порядку та умов надання компенсації центральним органам виконавчої влади та місцевим бюджетам на оплату комунальних послуг, що надаються під час розміщення в умовах воєнного стану тимчасово переміщених осіб, затвердженого постановою Кабінету Міністрів України від 11.03.2022 № 261 (зі змінами), Порядку </w:t>
      </w:r>
      <w:r w:rsidRPr="009C218A">
        <w:rPr>
          <w:rStyle w:val="rvts23"/>
          <w:rFonts w:ascii="Times New Roman" w:hAnsi="Times New Roman" w:cs="Times New Roman"/>
          <w:sz w:val="24"/>
          <w:szCs w:val="24"/>
        </w:rPr>
        <w:t xml:space="preserve">надання </w:t>
      </w:r>
      <w:r w:rsidRPr="009C218A">
        <w:rPr>
          <w:rFonts w:ascii="Times New Roman" w:hAnsi="Times New Roman" w:cs="Times New Roman"/>
          <w:sz w:val="24"/>
          <w:szCs w:val="24"/>
        </w:rPr>
        <w:t>закладам, підприємствам, установам, організаціям незалежно від форми власності, фізичним особам - підприємцям компенсації за спожиті житлово-комунальні послуги, придбання скрапленого газу, твердого та рідкого пічного побутового палива під час тимчасового розміщення внутрішньо переміщених осіб, затвердженого</w:t>
      </w:r>
      <w:r w:rsidRPr="009C218A">
        <w:rPr>
          <w:rFonts w:ascii="Times New Roman" w:hAnsi="Times New Roman" w:cs="Times New Roman"/>
          <w:b/>
          <w:sz w:val="24"/>
          <w:szCs w:val="24"/>
        </w:rPr>
        <w:t xml:space="preserve"> </w:t>
      </w:r>
      <w:r w:rsidRPr="009C218A">
        <w:rPr>
          <w:rFonts w:ascii="Times New Roman" w:hAnsi="Times New Roman" w:cs="Times New Roman"/>
          <w:sz w:val="24"/>
          <w:szCs w:val="24"/>
        </w:rPr>
        <w:t xml:space="preserve">постановою Кабінету Міністрів України від 27.05.2025 № 616 «Деякі питання надання державної підтримки щодо розміщення внутрішньо переміщених осіб». </w:t>
      </w:r>
    </w:p>
    <w:p w:rsidR="00535B6A" w:rsidRPr="009C218A" w:rsidRDefault="00535B6A" w:rsidP="00535B6A">
      <w:pPr>
        <w:ind w:firstLine="709"/>
        <w:jc w:val="both"/>
        <w:rPr>
          <w:rFonts w:ascii="Times New Roman" w:hAnsi="Times New Roman" w:cs="Times New Roman"/>
          <w:sz w:val="24"/>
          <w:szCs w:val="24"/>
        </w:rPr>
      </w:pPr>
      <w:r>
        <w:rPr>
          <w:rFonts w:ascii="Times New Roman" w:hAnsi="Times New Roman" w:cs="Times New Roman"/>
          <w:sz w:val="24"/>
          <w:szCs w:val="24"/>
        </w:rPr>
        <w:t>1.5.</w:t>
      </w:r>
      <w:r w:rsidRPr="009C218A">
        <w:rPr>
          <w:rFonts w:ascii="Times New Roman" w:hAnsi="Times New Roman" w:cs="Times New Roman"/>
          <w:sz w:val="24"/>
          <w:szCs w:val="24"/>
        </w:rPr>
        <w:t>2. Планування коштів в місцевому бюджеті та фінансування видатків на оплату праці персоналу по обслуговуванню модульного містечка та інших витрат на його утримання;</w:t>
      </w:r>
    </w:p>
    <w:p w:rsidR="00535B6A" w:rsidRPr="009C218A" w:rsidRDefault="00535B6A" w:rsidP="00535B6A">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1.5.3.</w:t>
      </w:r>
      <w:r w:rsidRPr="009C218A">
        <w:rPr>
          <w:rFonts w:ascii="Times New Roman" w:hAnsi="Times New Roman" w:cs="Times New Roman"/>
          <w:sz w:val="24"/>
          <w:szCs w:val="24"/>
        </w:rPr>
        <w:t xml:space="preserve"> Розгляд комісією з питань житла звернень осіб щодо надання тимчасових житлових приміщень, що належать до комунальної власності громади, у тимчасове користування та прийняття відповідних рішень.</w:t>
      </w:r>
    </w:p>
    <w:p w:rsidR="00535B6A" w:rsidRDefault="00535B6A" w:rsidP="00535B6A">
      <w:pPr>
        <w:ind w:firstLine="709"/>
        <w:jc w:val="both"/>
        <w:rPr>
          <w:rFonts w:ascii="Times New Roman" w:hAnsi="Times New Roman" w:cs="Times New Roman"/>
          <w:sz w:val="24"/>
          <w:szCs w:val="24"/>
        </w:rPr>
      </w:pPr>
    </w:p>
    <w:p w:rsidR="00535B6A" w:rsidRDefault="00535B6A" w:rsidP="00535B6A"/>
    <w:p w:rsidR="004A6360" w:rsidRDefault="004A6360" w:rsidP="006E6B3F">
      <w:pPr>
        <w:ind w:firstLine="709"/>
        <w:jc w:val="both"/>
        <w:rPr>
          <w:rFonts w:ascii="Times New Roman" w:hAnsi="Times New Roman" w:cs="Times New Roman"/>
          <w:b/>
          <w:bCs/>
          <w:sz w:val="24"/>
          <w:szCs w:val="24"/>
        </w:rPr>
      </w:pPr>
    </w:p>
    <w:p w:rsidR="006E6B3F" w:rsidRPr="004A6360" w:rsidRDefault="004A6360" w:rsidP="006E6B3F">
      <w:pPr>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2. </w:t>
      </w:r>
      <w:r w:rsidR="006E6B3F" w:rsidRPr="004A6360">
        <w:rPr>
          <w:rFonts w:ascii="Times New Roman" w:hAnsi="Times New Roman" w:cs="Times New Roman"/>
          <w:b/>
          <w:bCs/>
          <w:sz w:val="24"/>
          <w:szCs w:val="24"/>
        </w:rPr>
        <w:t>Надання і користування житловими приміщеннями з фондів житла для тимчасового проживання</w:t>
      </w:r>
    </w:p>
    <w:p w:rsidR="006E6B3F" w:rsidRPr="009C218A" w:rsidRDefault="004A6360" w:rsidP="006E6B3F">
      <w:pPr>
        <w:pStyle w:val="HTML"/>
        <w:tabs>
          <w:tab w:val="clear" w:pos="1832"/>
          <w:tab w:val="left" w:pos="1260"/>
        </w:tabs>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006E6B3F" w:rsidRPr="009C218A">
        <w:rPr>
          <w:rFonts w:ascii="Times New Roman" w:hAnsi="Times New Roman" w:cs="Times New Roman"/>
          <w:sz w:val="24"/>
          <w:szCs w:val="24"/>
        </w:rPr>
        <w:t xml:space="preserve">Житлові приміщення з фондів житла для тимчасового проживання надаються громадянам за умови, якщо: </w:t>
      </w:r>
    </w:p>
    <w:p w:rsidR="006E6B3F" w:rsidRPr="009C218A" w:rsidRDefault="006E6B3F" w:rsidP="006E6B3F">
      <w:pPr>
        <w:pStyle w:val="HTML"/>
        <w:ind w:firstLine="709"/>
        <w:jc w:val="both"/>
        <w:rPr>
          <w:rFonts w:ascii="Times New Roman" w:hAnsi="Times New Roman" w:cs="Times New Roman"/>
          <w:sz w:val="24"/>
          <w:szCs w:val="24"/>
        </w:rPr>
      </w:pPr>
      <w:bookmarkStart w:id="0" w:name="o46"/>
      <w:bookmarkEnd w:id="0"/>
      <w:r w:rsidRPr="009C218A">
        <w:rPr>
          <w:rFonts w:ascii="Times New Roman" w:hAnsi="Times New Roman" w:cs="Times New Roman"/>
          <w:sz w:val="24"/>
          <w:szCs w:val="24"/>
        </w:rPr>
        <w:t xml:space="preserve">- таке житло є єдиним місцем проживання, а їх сукупний дохід недостатній для придбання або найму іншого житлового приміщення; </w:t>
      </w:r>
    </w:p>
    <w:p w:rsidR="006E6B3F" w:rsidRPr="009C218A" w:rsidRDefault="006E6B3F" w:rsidP="006E6B3F">
      <w:pPr>
        <w:pStyle w:val="HTML"/>
        <w:ind w:firstLine="709"/>
        <w:jc w:val="both"/>
        <w:rPr>
          <w:rFonts w:ascii="Times New Roman" w:hAnsi="Times New Roman" w:cs="Times New Roman"/>
          <w:sz w:val="24"/>
          <w:szCs w:val="24"/>
        </w:rPr>
      </w:pPr>
      <w:bookmarkStart w:id="1" w:name="o47"/>
      <w:bookmarkEnd w:id="1"/>
      <w:r w:rsidRPr="009C218A">
        <w:rPr>
          <w:rFonts w:ascii="Times New Roman" w:hAnsi="Times New Roman" w:cs="Times New Roman"/>
          <w:sz w:val="24"/>
          <w:szCs w:val="24"/>
        </w:rPr>
        <w:t>- громадяни, які вимушено покинули своє житло</w:t>
      </w:r>
      <w:r w:rsidRPr="009C218A">
        <w:rPr>
          <w:rStyle w:val="markedcontent"/>
          <w:rFonts w:ascii="Times New Roman" w:hAnsi="Times New Roman" w:cs="Times New Roman"/>
          <w:sz w:val="24"/>
          <w:szCs w:val="24"/>
        </w:rPr>
        <w:t xml:space="preserve"> внаслідок бойових дій, терористичних актів, диверсій, спричинених військовою агресією російської федерації на території України та перебувають на обліку в Єдиній інформаційній базі даних про внутрішньо переміщених осіб і отримали довідку внутрішньо переміщеної особи в Управлінні соціальної політики Бучанської міської ради.</w:t>
      </w:r>
      <w:r w:rsidRPr="009C218A">
        <w:rPr>
          <w:rFonts w:ascii="Times New Roman" w:hAnsi="Times New Roman" w:cs="Times New Roman"/>
          <w:sz w:val="24"/>
          <w:szCs w:val="24"/>
        </w:rPr>
        <w:t xml:space="preserve"> </w:t>
      </w:r>
    </w:p>
    <w:p w:rsidR="006E6B3F" w:rsidRPr="009C218A" w:rsidRDefault="004A6360" w:rsidP="006E6B3F">
      <w:pPr>
        <w:pStyle w:val="HTML"/>
        <w:ind w:firstLine="709"/>
        <w:jc w:val="both"/>
        <w:rPr>
          <w:rFonts w:ascii="Times New Roman" w:hAnsi="Times New Roman" w:cs="Times New Roman"/>
          <w:sz w:val="24"/>
          <w:szCs w:val="24"/>
        </w:rPr>
      </w:pPr>
      <w:bookmarkStart w:id="2" w:name="o48"/>
      <w:bookmarkStart w:id="3" w:name="o49"/>
      <w:bookmarkEnd w:id="2"/>
      <w:bookmarkEnd w:id="3"/>
      <w:r>
        <w:rPr>
          <w:rFonts w:ascii="Times New Roman" w:hAnsi="Times New Roman" w:cs="Times New Roman"/>
          <w:sz w:val="24"/>
          <w:szCs w:val="24"/>
        </w:rPr>
        <w:t xml:space="preserve">2.2. </w:t>
      </w:r>
      <w:r w:rsidR="006E6B3F" w:rsidRPr="009C218A">
        <w:rPr>
          <w:rFonts w:ascii="Times New Roman" w:hAnsi="Times New Roman" w:cs="Times New Roman"/>
          <w:sz w:val="24"/>
          <w:szCs w:val="24"/>
        </w:rPr>
        <w:t>Першочергове право на забезпечення житловим приміщенням з фондів житла для тимчасового проживання мають:</w:t>
      </w:r>
    </w:p>
    <w:p w:rsidR="006E6B3F" w:rsidRPr="009C218A" w:rsidRDefault="006E6B3F" w:rsidP="006E6B3F">
      <w:pPr>
        <w:pStyle w:val="HTML"/>
        <w:ind w:firstLine="709"/>
        <w:rPr>
          <w:rFonts w:ascii="Times New Roman" w:hAnsi="Times New Roman" w:cs="Times New Roman"/>
          <w:sz w:val="24"/>
          <w:szCs w:val="24"/>
        </w:rPr>
      </w:pPr>
      <w:r w:rsidRPr="009C218A">
        <w:rPr>
          <w:rFonts w:ascii="Times New Roman" w:hAnsi="Times New Roman" w:cs="Times New Roman"/>
          <w:sz w:val="24"/>
          <w:szCs w:val="24"/>
        </w:rPr>
        <w:t>- багатодітні сім’ї;</w:t>
      </w:r>
    </w:p>
    <w:p w:rsidR="006E6B3F" w:rsidRPr="009C218A" w:rsidRDefault="006E6B3F" w:rsidP="006E6B3F">
      <w:pPr>
        <w:pStyle w:val="HTML"/>
        <w:ind w:firstLine="709"/>
        <w:rPr>
          <w:rFonts w:ascii="Times New Roman" w:hAnsi="Times New Roman" w:cs="Times New Roman"/>
          <w:sz w:val="24"/>
          <w:szCs w:val="24"/>
        </w:rPr>
      </w:pPr>
      <w:r w:rsidRPr="009C218A">
        <w:rPr>
          <w:rFonts w:ascii="Times New Roman" w:hAnsi="Times New Roman" w:cs="Times New Roman"/>
          <w:sz w:val="24"/>
          <w:szCs w:val="24"/>
        </w:rPr>
        <w:t>- сім'ї з неповнолітніми дітьми;</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вагітні жінки; </w:t>
      </w:r>
    </w:p>
    <w:p w:rsidR="006E6B3F" w:rsidRPr="009C218A" w:rsidRDefault="006E6B3F" w:rsidP="006E6B3F">
      <w:pPr>
        <w:pStyle w:val="HTML"/>
        <w:ind w:firstLine="709"/>
        <w:rPr>
          <w:rFonts w:ascii="Times New Roman" w:hAnsi="Times New Roman" w:cs="Times New Roman"/>
          <w:sz w:val="24"/>
          <w:szCs w:val="24"/>
        </w:rPr>
      </w:pPr>
      <w:bookmarkStart w:id="4" w:name="o50"/>
      <w:bookmarkEnd w:id="4"/>
      <w:r w:rsidRPr="009C218A">
        <w:rPr>
          <w:rFonts w:ascii="Times New Roman" w:hAnsi="Times New Roman" w:cs="Times New Roman"/>
          <w:sz w:val="24"/>
          <w:szCs w:val="24"/>
        </w:rPr>
        <w:t xml:space="preserve">- особи з інвалідністю I та II групи; </w:t>
      </w:r>
    </w:p>
    <w:p w:rsidR="006E6B3F" w:rsidRPr="009C218A" w:rsidRDefault="006E6B3F" w:rsidP="006E6B3F">
      <w:pPr>
        <w:pStyle w:val="HTML"/>
        <w:ind w:firstLine="709"/>
        <w:rPr>
          <w:rFonts w:ascii="Times New Roman" w:hAnsi="Times New Roman" w:cs="Times New Roman"/>
          <w:sz w:val="24"/>
          <w:szCs w:val="24"/>
        </w:rPr>
      </w:pPr>
      <w:r w:rsidRPr="009C218A">
        <w:rPr>
          <w:rFonts w:ascii="Times New Roman" w:hAnsi="Times New Roman" w:cs="Times New Roman"/>
          <w:sz w:val="24"/>
          <w:szCs w:val="24"/>
        </w:rPr>
        <w:t>- учасники бойових дій;</w:t>
      </w:r>
    </w:p>
    <w:p w:rsidR="006E6B3F" w:rsidRPr="009C218A" w:rsidRDefault="006E6B3F" w:rsidP="006E6B3F">
      <w:pPr>
        <w:shd w:val="clear" w:color="auto" w:fill="FFFFFF"/>
        <w:ind w:firstLine="709"/>
        <w:rPr>
          <w:rFonts w:ascii="Times New Roman" w:hAnsi="Times New Roman" w:cs="Times New Roman"/>
          <w:sz w:val="24"/>
          <w:szCs w:val="24"/>
        </w:rPr>
      </w:pPr>
      <w:r w:rsidRPr="009C218A">
        <w:rPr>
          <w:rFonts w:ascii="Times New Roman" w:hAnsi="Times New Roman" w:cs="Times New Roman"/>
          <w:sz w:val="24"/>
          <w:szCs w:val="24"/>
        </w:rPr>
        <w:t>- особи з інвалідністю внаслідок війни;</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особи пенсійного віку з числа тих, житло яких було зруйновано або стало непридатним для проживання внаслідок збройної агресії російської федерації;</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у складі яких є особи пенсійного віку;</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з дітьми, один із батьків яких загинув (пропав безвісти) під час збройної агресії російської федерації;</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загиблих (померлих) ветеранів війни (ч. 1 ст. 10 Закону України «Про статус ветеранів війни, гарантії їх соціального захисту»);</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внутрішньо переміщені особи з числа осіб, які належать до осіб з інвалідністю внаслідок війни;</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внутрішньо переміщених осіб з числа учасників бойових дій;</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наявність у складі сім’ї дитини, якій надано статус сироти  або позбавленої батьківського піклування; дитини, постраждалої внаслідок воєнних дій та збройного конфлікту;</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з дітьми з інвалідністю;</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неповні сім’ї з дітьми, де мати чи батько виховують їх самостійно;</w:t>
      </w:r>
    </w:p>
    <w:p w:rsidR="006E6B3F"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сім’ї, у складі яких є особи, які постраждали внаслідок Чорнобильськ</w:t>
      </w:r>
      <w:r w:rsidR="001D4548">
        <w:rPr>
          <w:rFonts w:ascii="Times New Roman" w:hAnsi="Times New Roman" w:cs="Times New Roman"/>
          <w:sz w:val="24"/>
          <w:szCs w:val="24"/>
        </w:rPr>
        <w:t>ої катастрофи (категорії 1 і 2);</w:t>
      </w:r>
    </w:p>
    <w:p w:rsidR="001D4548" w:rsidRPr="001D4548" w:rsidRDefault="001D4548" w:rsidP="004C3735">
      <w:pPr>
        <w:widowControl/>
        <w:tabs>
          <w:tab w:val="left" w:pos="851"/>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9456F">
        <w:rPr>
          <w:rFonts w:ascii="Times New Roman" w:eastAsia="Times New Roman" w:hAnsi="Times New Roman" w:cs="Times New Roman"/>
          <w:sz w:val="24"/>
          <w:szCs w:val="24"/>
        </w:rPr>
        <w:t>- внутрішньо переміщені особи, які перебувають у трудових відносинах з комунальними підприємствами, установами та органі</w:t>
      </w:r>
      <w:r w:rsidR="004C3735" w:rsidRPr="0089456F">
        <w:rPr>
          <w:rFonts w:ascii="Times New Roman" w:eastAsia="Times New Roman" w:hAnsi="Times New Roman" w:cs="Times New Roman"/>
          <w:sz w:val="24"/>
          <w:szCs w:val="24"/>
        </w:rPr>
        <w:t xml:space="preserve">заціями </w:t>
      </w:r>
      <w:proofErr w:type="spellStart"/>
      <w:r w:rsidR="004C3735" w:rsidRPr="0089456F">
        <w:rPr>
          <w:rFonts w:ascii="Times New Roman" w:eastAsia="Times New Roman" w:hAnsi="Times New Roman" w:cs="Times New Roman"/>
          <w:sz w:val="24"/>
          <w:szCs w:val="24"/>
        </w:rPr>
        <w:t>Бучанської</w:t>
      </w:r>
      <w:proofErr w:type="spellEnd"/>
      <w:r w:rsidR="004C3735" w:rsidRPr="0089456F">
        <w:rPr>
          <w:rFonts w:ascii="Times New Roman" w:eastAsia="Times New Roman" w:hAnsi="Times New Roman" w:cs="Times New Roman"/>
          <w:sz w:val="24"/>
          <w:szCs w:val="24"/>
        </w:rPr>
        <w:t xml:space="preserve"> міської ради</w:t>
      </w:r>
      <w:r w:rsidRPr="0089456F">
        <w:rPr>
          <w:rFonts w:ascii="Times New Roman" w:eastAsia="Times New Roman" w:hAnsi="Times New Roman" w:cs="Times New Roman"/>
          <w:sz w:val="24"/>
          <w:szCs w:val="24"/>
        </w:rPr>
        <w:t>.</w:t>
      </w:r>
      <w:r w:rsidR="004C3735" w:rsidRPr="0089456F">
        <w:rPr>
          <w:rFonts w:ascii="Times New Roman" w:eastAsia="Times New Roman" w:hAnsi="Times New Roman" w:cs="Times New Roman"/>
          <w:sz w:val="24"/>
          <w:szCs w:val="24"/>
        </w:rPr>
        <w:t xml:space="preserve"> </w:t>
      </w:r>
      <w:r w:rsidRPr="0089456F">
        <w:rPr>
          <w:rFonts w:ascii="Times New Roman" w:eastAsia="Times New Roman" w:hAnsi="Times New Roman" w:cs="Times New Roman"/>
          <w:sz w:val="24"/>
          <w:szCs w:val="24"/>
        </w:rPr>
        <w:t>Першочерговість заселення обумовлена необхідністю забезпечення територіальної громади кваліфікованими кадрами в комунальній сфері, а також підтримкою внутрішньо переміщених осіб шляхом надання їм стабільних умов проживання на період трудової діяльності.</w:t>
      </w:r>
    </w:p>
    <w:p w:rsidR="006E6B3F" w:rsidRPr="009C218A" w:rsidRDefault="004A6360" w:rsidP="006E6B3F">
      <w:pPr>
        <w:pStyle w:val="HTML"/>
        <w:ind w:firstLine="709"/>
        <w:jc w:val="both"/>
        <w:rPr>
          <w:rFonts w:ascii="Times New Roman" w:hAnsi="Times New Roman" w:cs="Times New Roman"/>
          <w:sz w:val="24"/>
          <w:szCs w:val="24"/>
        </w:rPr>
      </w:pPr>
      <w:bookmarkStart w:id="5" w:name="o51"/>
      <w:bookmarkEnd w:id="5"/>
      <w:r>
        <w:rPr>
          <w:rFonts w:ascii="Times New Roman" w:hAnsi="Times New Roman" w:cs="Times New Roman"/>
          <w:sz w:val="24"/>
          <w:szCs w:val="24"/>
        </w:rPr>
        <w:t xml:space="preserve">2.3. </w:t>
      </w:r>
      <w:r w:rsidR="006E6B3F" w:rsidRPr="009C218A">
        <w:rPr>
          <w:rFonts w:ascii="Times New Roman" w:hAnsi="Times New Roman" w:cs="Times New Roman"/>
          <w:sz w:val="24"/>
          <w:szCs w:val="24"/>
        </w:rPr>
        <w:t xml:space="preserve">Житлові приміщення з фондів житла для тимчасового проживання надаються за рішеннями  виконавчого комітету : </w:t>
      </w:r>
    </w:p>
    <w:p w:rsidR="006E6B3F" w:rsidRPr="009C218A" w:rsidRDefault="006E6B3F" w:rsidP="006E6B3F">
      <w:pPr>
        <w:pStyle w:val="HTML"/>
        <w:ind w:firstLine="709"/>
        <w:jc w:val="both"/>
        <w:rPr>
          <w:rFonts w:ascii="Times New Roman" w:hAnsi="Times New Roman" w:cs="Times New Roman"/>
          <w:sz w:val="24"/>
          <w:szCs w:val="24"/>
        </w:rPr>
      </w:pPr>
      <w:bookmarkStart w:id="6" w:name="o52"/>
      <w:bookmarkStart w:id="7" w:name="o53"/>
      <w:bookmarkEnd w:id="6"/>
      <w:bookmarkEnd w:id="7"/>
      <w:r w:rsidRPr="009C218A">
        <w:rPr>
          <w:rFonts w:ascii="Times New Roman" w:hAnsi="Times New Roman" w:cs="Times New Roman"/>
          <w:sz w:val="24"/>
          <w:szCs w:val="24"/>
        </w:rPr>
        <w:t xml:space="preserve">- мешканцям Бучанської міської територіальної громади, які втратили житло через військову агресію </w:t>
      </w:r>
      <w:proofErr w:type="spellStart"/>
      <w:r w:rsidRPr="009C218A">
        <w:rPr>
          <w:rFonts w:ascii="Times New Roman" w:hAnsi="Times New Roman" w:cs="Times New Roman"/>
          <w:sz w:val="24"/>
          <w:szCs w:val="24"/>
        </w:rPr>
        <w:t>росії</w:t>
      </w:r>
      <w:proofErr w:type="spellEnd"/>
      <w:r w:rsidRPr="009C218A">
        <w:rPr>
          <w:rFonts w:ascii="Times New Roman" w:hAnsi="Times New Roman" w:cs="Times New Roman"/>
          <w:sz w:val="24"/>
          <w:szCs w:val="24"/>
        </w:rPr>
        <w:t xml:space="preserve"> проти України та вимушені залишити житлові приміщення внаслідок його  аварійного  стану, який загрожують їх життю   та   здоров’ю</w:t>
      </w:r>
      <w:bookmarkStart w:id="8" w:name="o54"/>
      <w:bookmarkEnd w:id="8"/>
      <w:r w:rsidRPr="009C218A">
        <w:rPr>
          <w:rFonts w:ascii="Times New Roman" w:hAnsi="Times New Roman" w:cs="Times New Roman"/>
          <w:sz w:val="24"/>
          <w:szCs w:val="24"/>
        </w:rPr>
        <w:t>, що підтверджується Актом обстеження нерухомого майна, пошкодженого (знищеного) внаслідок бойових дій, терористичних актів, диверсій, спричинених військовою агресією російської федерації (Повідомлення про пошкоджене або втрачене нерухоме майно);</w:t>
      </w:r>
    </w:p>
    <w:p w:rsidR="006E6B3F" w:rsidRPr="009C218A" w:rsidRDefault="006E6B3F" w:rsidP="006E6B3F">
      <w:pPr>
        <w:pStyle w:val="HTML"/>
        <w:ind w:firstLine="709"/>
        <w:jc w:val="both"/>
        <w:rPr>
          <w:rStyle w:val="markedcontent"/>
          <w:rFonts w:ascii="Times New Roman" w:hAnsi="Times New Roman" w:cs="Times New Roman"/>
          <w:sz w:val="24"/>
          <w:szCs w:val="24"/>
        </w:rPr>
      </w:pPr>
      <w:r w:rsidRPr="009C218A">
        <w:rPr>
          <w:rFonts w:ascii="Times New Roman" w:hAnsi="Times New Roman" w:cs="Times New Roman"/>
          <w:sz w:val="24"/>
          <w:szCs w:val="24"/>
        </w:rPr>
        <w:t>- громадянам, які вимушено покинули своє житло</w:t>
      </w:r>
      <w:r w:rsidRPr="009C218A">
        <w:rPr>
          <w:rStyle w:val="markedcontent"/>
          <w:rFonts w:ascii="Times New Roman" w:hAnsi="Times New Roman" w:cs="Times New Roman"/>
          <w:sz w:val="24"/>
          <w:szCs w:val="24"/>
        </w:rPr>
        <w:t xml:space="preserve"> внаслідок бойових дій, терористичних актів, диверсій, спричинених військовою агресією російської федерації на території України та перебувають на обліку в Єдиній інформаційній базі даних про внутрішньо переміщених осіб і отримали довідку внутрішньо переміщеної особи в Управлінні соціальної політики Бучанської міської ради;</w:t>
      </w:r>
    </w:p>
    <w:p w:rsidR="006E6B3F" w:rsidRPr="009C218A" w:rsidRDefault="006E6B3F" w:rsidP="006E6B3F">
      <w:pPr>
        <w:pStyle w:val="HTML"/>
        <w:ind w:firstLine="709"/>
        <w:jc w:val="both"/>
        <w:rPr>
          <w:rFonts w:ascii="Times New Roman" w:hAnsi="Times New Roman" w:cs="Times New Roman"/>
          <w:sz w:val="24"/>
          <w:szCs w:val="24"/>
        </w:rPr>
      </w:pPr>
      <w:r w:rsidRPr="009C218A">
        <w:rPr>
          <w:rStyle w:val="markedcontent"/>
          <w:rFonts w:ascii="Times New Roman" w:hAnsi="Times New Roman" w:cs="Times New Roman"/>
          <w:sz w:val="24"/>
          <w:szCs w:val="24"/>
        </w:rPr>
        <w:lastRenderedPageBreak/>
        <w:t>-  працівникам бюджетної сфери Бучанської міської територіальної громади.</w:t>
      </w:r>
    </w:p>
    <w:p w:rsidR="006E6B3F" w:rsidRPr="009C218A" w:rsidRDefault="004A6360" w:rsidP="006E6B3F">
      <w:pPr>
        <w:pStyle w:val="HTML"/>
        <w:ind w:firstLine="709"/>
        <w:jc w:val="both"/>
        <w:rPr>
          <w:rFonts w:ascii="Times New Roman" w:hAnsi="Times New Roman" w:cs="Times New Roman"/>
          <w:sz w:val="24"/>
          <w:szCs w:val="24"/>
        </w:rPr>
      </w:pPr>
      <w:bookmarkStart w:id="9" w:name="o55"/>
      <w:bookmarkEnd w:id="9"/>
      <w:r>
        <w:rPr>
          <w:rFonts w:ascii="Times New Roman" w:hAnsi="Times New Roman" w:cs="Times New Roman"/>
          <w:sz w:val="24"/>
          <w:szCs w:val="24"/>
        </w:rPr>
        <w:t xml:space="preserve">2.4. </w:t>
      </w:r>
      <w:r w:rsidR="006E6B3F" w:rsidRPr="009C218A">
        <w:rPr>
          <w:rFonts w:ascii="Times New Roman" w:hAnsi="Times New Roman" w:cs="Times New Roman"/>
          <w:sz w:val="24"/>
          <w:szCs w:val="24"/>
        </w:rPr>
        <w:t>Житлові приміщення з фондів житла для тимчасового проживання надаються громадянам у розмірі не менш як 6 кв. метрів  на  одну особу на безоплатній основі.</w:t>
      </w:r>
    </w:p>
    <w:p w:rsidR="006E6B3F" w:rsidRPr="009C218A" w:rsidRDefault="004A6360" w:rsidP="006E6B3F">
      <w:pPr>
        <w:pStyle w:val="HTML"/>
        <w:ind w:firstLine="709"/>
        <w:jc w:val="both"/>
        <w:rPr>
          <w:rFonts w:ascii="Times New Roman" w:hAnsi="Times New Roman" w:cs="Times New Roman"/>
          <w:sz w:val="24"/>
          <w:szCs w:val="24"/>
        </w:rPr>
      </w:pPr>
      <w:bookmarkStart w:id="10" w:name="o56"/>
      <w:bookmarkEnd w:id="10"/>
      <w:r>
        <w:rPr>
          <w:rFonts w:ascii="Times New Roman" w:hAnsi="Times New Roman" w:cs="Times New Roman"/>
          <w:sz w:val="24"/>
          <w:szCs w:val="24"/>
        </w:rPr>
        <w:t xml:space="preserve">2.5. </w:t>
      </w:r>
      <w:r w:rsidR="006E6B3F" w:rsidRPr="009C218A">
        <w:rPr>
          <w:rFonts w:ascii="Times New Roman" w:hAnsi="Times New Roman" w:cs="Times New Roman"/>
          <w:sz w:val="24"/>
          <w:szCs w:val="24"/>
        </w:rPr>
        <w:t xml:space="preserve">У рішенні виконавчого комітету Бучанської міської ради  обов'язково зазначається перелік  осіб, яким надається житло,  площа приміщення, що надається, кількість кімнат у ньому, адреса,  підстави для надання такого приміщення та інші дані. </w:t>
      </w:r>
    </w:p>
    <w:p w:rsidR="006E6B3F" w:rsidRPr="009C218A" w:rsidRDefault="004A6360" w:rsidP="006E6B3F">
      <w:pPr>
        <w:pStyle w:val="HTML"/>
        <w:ind w:firstLine="709"/>
        <w:jc w:val="both"/>
        <w:rPr>
          <w:rFonts w:ascii="Times New Roman" w:hAnsi="Times New Roman" w:cs="Times New Roman"/>
          <w:sz w:val="24"/>
          <w:szCs w:val="24"/>
        </w:rPr>
      </w:pPr>
      <w:bookmarkStart w:id="11" w:name="o57"/>
      <w:bookmarkEnd w:id="11"/>
      <w:r>
        <w:rPr>
          <w:rFonts w:ascii="Times New Roman" w:hAnsi="Times New Roman" w:cs="Times New Roman"/>
          <w:sz w:val="24"/>
          <w:szCs w:val="24"/>
        </w:rPr>
        <w:t xml:space="preserve">2.6. </w:t>
      </w:r>
      <w:r w:rsidR="006E6B3F" w:rsidRPr="009C218A">
        <w:rPr>
          <w:rFonts w:ascii="Times New Roman" w:hAnsi="Times New Roman" w:cs="Times New Roman"/>
          <w:sz w:val="24"/>
          <w:szCs w:val="24"/>
        </w:rPr>
        <w:t xml:space="preserve">Перед прийняттям рішення про надання житлового приміщення з фонду житла для тимчасового проживання громадянам роз'яснюються особливості умов договору користування зазначеного приміщення. </w:t>
      </w:r>
    </w:p>
    <w:p w:rsidR="006E6B3F" w:rsidRPr="009C218A" w:rsidRDefault="004A6360" w:rsidP="006E6B3F">
      <w:pPr>
        <w:pStyle w:val="HTML"/>
        <w:ind w:firstLine="709"/>
        <w:jc w:val="both"/>
        <w:rPr>
          <w:rFonts w:ascii="Times New Roman" w:hAnsi="Times New Roman" w:cs="Times New Roman"/>
          <w:sz w:val="24"/>
          <w:szCs w:val="24"/>
        </w:rPr>
      </w:pPr>
      <w:bookmarkStart w:id="12" w:name="o58"/>
      <w:bookmarkEnd w:id="12"/>
      <w:r>
        <w:rPr>
          <w:rFonts w:ascii="Times New Roman" w:hAnsi="Times New Roman" w:cs="Times New Roman"/>
          <w:sz w:val="24"/>
          <w:szCs w:val="24"/>
        </w:rPr>
        <w:t xml:space="preserve">2.7. </w:t>
      </w:r>
      <w:r w:rsidR="006E6B3F" w:rsidRPr="009C218A">
        <w:rPr>
          <w:rFonts w:ascii="Times New Roman" w:hAnsi="Times New Roman" w:cs="Times New Roman"/>
          <w:sz w:val="24"/>
          <w:szCs w:val="24"/>
        </w:rPr>
        <w:t xml:space="preserve">Громадяни, яким надане житлове приміщення з фондів житла для тимчасового проживання, не мають права приватизувати, обмінювати та здійснювати поділ такого приміщення, здавати його в </w:t>
      </w:r>
      <w:proofErr w:type="spellStart"/>
      <w:r w:rsidR="006E6B3F" w:rsidRPr="009C218A">
        <w:rPr>
          <w:rFonts w:ascii="Times New Roman" w:hAnsi="Times New Roman" w:cs="Times New Roman"/>
          <w:sz w:val="24"/>
          <w:szCs w:val="24"/>
        </w:rPr>
        <w:t>піднайм</w:t>
      </w:r>
      <w:proofErr w:type="spellEnd"/>
      <w:r w:rsidR="006E6B3F" w:rsidRPr="009C218A">
        <w:rPr>
          <w:rFonts w:ascii="Times New Roman" w:hAnsi="Times New Roman" w:cs="Times New Roman"/>
          <w:sz w:val="24"/>
          <w:szCs w:val="24"/>
        </w:rPr>
        <w:t xml:space="preserve"> або вселяти до нього інших громадян. </w:t>
      </w:r>
    </w:p>
    <w:p w:rsidR="006E6B3F" w:rsidRPr="009C218A" w:rsidRDefault="004A6360" w:rsidP="006E6B3F">
      <w:pPr>
        <w:pStyle w:val="HTML"/>
        <w:ind w:firstLine="709"/>
        <w:jc w:val="both"/>
        <w:rPr>
          <w:rFonts w:ascii="Times New Roman" w:hAnsi="Times New Roman" w:cs="Times New Roman"/>
          <w:sz w:val="24"/>
          <w:szCs w:val="24"/>
        </w:rPr>
      </w:pPr>
      <w:bookmarkStart w:id="13" w:name="o59"/>
      <w:bookmarkEnd w:id="13"/>
      <w:r>
        <w:rPr>
          <w:rFonts w:ascii="Times New Roman" w:hAnsi="Times New Roman" w:cs="Times New Roman"/>
          <w:sz w:val="24"/>
          <w:szCs w:val="24"/>
        </w:rPr>
        <w:t xml:space="preserve">2.8. </w:t>
      </w:r>
      <w:r w:rsidR="006E6B3F" w:rsidRPr="009C218A">
        <w:rPr>
          <w:rFonts w:ascii="Times New Roman" w:hAnsi="Times New Roman" w:cs="Times New Roman"/>
          <w:sz w:val="24"/>
          <w:szCs w:val="24"/>
        </w:rPr>
        <w:t xml:space="preserve">Житлові приміщення з фондів житла для тимчасового проживання надаються громадянам строком на шість місяців з можливістю продовження його дії у разі відсутності змін у підставах, що спричинили внутрішнє переміщення та якщо внутрішньо переміщена особа не набула іншого місця проживання. </w:t>
      </w:r>
    </w:p>
    <w:p w:rsidR="006E6B3F" w:rsidRPr="00535B6A" w:rsidRDefault="004A6360" w:rsidP="006E6B3F">
      <w:pPr>
        <w:pStyle w:val="HTML"/>
        <w:ind w:firstLine="709"/>
        <w:jc w:val="both"/>
        <w:rPr>
          <w:rFonts w:ascii="Times New Roman" w:hAnsi="Times New Roman" w:cs="Times New Roman"/>
          <w:sz w:val="24"/>
          <w:szCs w:val="24"/>
        </w:rPr>
      </w:pPr>
      <w:bookmarkStart w:id="14" w:name="o60"/>
      <w:bookmarkEnd w:id="14"/>
      <w:r>
        <w:rPr>
          <w:rFonts w:ascii="Times New Roman" w:hAnsi="Times New Roman" w:cs="Times New Roman"/>
          <w:sz w:val="24"/>
          <w:szCs w:val="24"/>
        </w:rPr>
        <w:t xml:space="preserve">2.9. </w:t>
      </w:r>
      <w:r w:rsidR="006E6B3F" w:rsidRPr="009C218A">
        <w:rPr>
          <w:rFonts w:ascii="Times New Roman" w:hAnsi="Times New Roman" w:cs="Times New Roman"/>
          <w:sz w:val="24"/>
          <w:szCs w:val="24"/>
        </w:rPr>
        <w:t xml:space="preserve">Після закінчення встановленого строку тимчасового проживання громадяни зобов'язані звільнити надане житлове приміщення або не пізніше ніж за 30 календарних днів до закінчення строку дії договору звернутися з заявою до </w:t>
      </w:r>
      <w:r w:rsidR="006E6B3F" w:rsidRPr="00535B6A">
        <w:rPr>
          <w:rFonts w:ascii="Times New Roman" w:hAnsi="Times New Roman" w:cs="Times New Roman"/>
          <w:sz w:val="24"/>
          <w:szCs w:val="24"/>
        </w:rPr>
        <w:t xml:space="preserve">Бучанської міської ради щодо укладення додаткової угоди до договору на продовження строку дії договору.  </w:t>
      </w:r>
    </w:p>
    <w:p w:rsidR="006E6B3F" w:rsidRPr="009C218A" w:rsidRDefault="004A6360" w:rsidP="006E6B3F">
      <w:pPr>
        <w:pStyle w:val="HTML"/>
        <w:ind w:firstLine="709"/>
        <w:jc w:val="both"/>
        <w:rPr>
          <w:rFonts w:ascii="Times New Roman" w:hAnsi="Times New Roman" w:cs="Times New Roman"/>
          <w:sz w:val="24"/>
          <w:szCs w:val="24"/>
        </w:rPr>
      </w:pPr>
      <w:bookmarkStart w:id="15" w:name="o61"/>
      <w:bookmarkEnd w:id="15"/>
      <w:r w:rsidRPr="00535B6A">
        <w:rPr>
          <w:rFonts w:ascii="Times New Roman" w:hAnsi="Times New Roman" w:cs="Times New Roman"/>
          <w:sz w:val="24"/>
          <w:szCs w:val="24"/>
        </w:rPr>
        <w:t xml:space="preserve">2.10. </w:t>
      </w:r>
      <w:r w:rsidR="006E6B3F" w:rsidRPr="00535B6A">
        <w:rPr>
          <w:rFonts w:ascii="Times New Roman" w:hAnsi="Times New Roman" w:cs="Times New Roman"/>
          <w:sz w:val="24"/>
          <w:szCs w:val="24"/>
        </w:rPr>
        <w:t xml:space="preserve">Відповідно до ст. 132-2 Житлового кодексу України та п. 12 </w:t>
      </w:r>
      <w:r w:rsidRPr="00535B6A">
        <w:rPr>
          <w:rFonts w:ascii="Times New Roman" w:hAnsi="Times New Roman" w:cs="Times New Roman"/>
          <w:sz w:val="24"/>
          <w:szCs w:val="24"/>
        </w:rPr>
        <w:t>поряд</w:t>
      </w:r>
      <w:r w:rsidR="00535B6A" w:rsidRPr="00535B6A">
        <w:rPr>
          <w:rFonts w:ascii="Times New Roman" w:hAnsi="Times New Roman" w:cs="Times New Roman"/>
          <w:sz w:val="24"/>
          <w:szCs w:val="24"/>
        </w:rPr>
        <w:t>ку</w:t>
      </w:r>
      <w:r w:rsidRPr="00535B6A">
        <w:rPr>
          <w:rFonts w:ascii="Times New Roman" w:hAnsi="Times New Roman" w:cs="Times New Roman"/>
          <w:sz w:val="24"/>
          <w:szCs w:val="24"/>
        </w:rPr>
        <w:t xml:space="preserve"> №930</w:t>
      </w:r>
      <w:r w:rsidR="00535B6A" w:rsidRPr="00535B6A">
        <w:rPr>
          <w:rFonts w:ascii="Times New Roman" w:hAnsi="Times New Roman" w:cs="Times New Roman"/>
          <w:sz w:val="24"/>
          <w:szCs w:val="24"/>
        </w:rPr>
        <w:t xml:space="preserve"> </w:t>
      </w:r>
      <w:r w:rsidR="006E6B3F" w:rsidRPr="00535B6A">
        <w:rPr>
          <w:rFonts w:ascii="Times New Roman" w:hAnsi="Times New Roman" w:cs="Times New Roman"/>
          <w:sz w:val="24"/>
          <w:szCs w:val="24"/>
        </w:rPr>
        <w:t>підставами для дострокового припинення права на користування житловими</w:t>
      </w:r>
      <w:r w:rsidR="006E6B3F" w:rsidRPr="009C218A">
        <w:rPr>
          <w:rFonts w:ascii="Times New Roman" w:hAnsi="Times New Roman" w:cs="Times New Roman"/>
          <w:sz w:val="24"/>
          <w:szCs w:val="24"/>
        </w:rPr>
        <w:t xml:space="preserve"> приміщеннями та/або виселення з фондів житла для тимчасового проживання є: </w:t>
      </w:r>
    </w:p>
    <w:p w:rsidR="006E6B3F" w:rsidRPr="009C218A" w:rsidRDefault="006E6B3F" w:rsidP="006E6B3F">
      <w:pPr>
        <w:pStyle w:val="HTML"/>
        <w:ind w:firstLine="709"/>
        <w:jc w:val="both"/>
        <w:rPr>
          <w:rFonts w:ascii="Times New Roman" w:hAnsi="Times New Roman" w:cs="Times New Roman"/>
          <w:sz w:val="24"/>
          <w:szCs w:val="24"/>
        </w:rPr>
      </w:pPr>
      <w:bookmarkStart w:id="16" w:name="o62"/>
      <w:bookmarkEnd w:id="16"/>
      <w:r w:rsidRPr="009C218A">
        <w:rPr>
          <w:rFonts w:ascii="Times New Roman" w:hAnsi="Times New Roman" w:cs="Times New Roman"/>
          <w:sz w:val="24"/>
          <w:szCs w:val="24"/>
        </w:rPr>
        <w:t xml:space="preserve">- надання громадянину або придбання ним іншого житлового приміщення; </w:t>
      </w:r>
    </w:p>
    <w:p w:rsidR="006E6B3F" w:rsidRPr="009C218A" w:rsidRDefault="006E6B3F" w:rsidP="006E6B3F">
      <w:pPr>
        <w:pStyle w:val="HTML"/>
        <w:ind w:firstLine="709"/>
        <w:jc w:val="both"/>
        <w:rPr>
          <w:rFonts w:ascii="Times New Roman" w:hAnsi="Times New Roman" w:cs="Times New Roman"/>
          <w:sz w:val="24"/>
          <w:szCs w:val="24"/>
        </w:rPr>
      </w:pPr>
      <w:bookmarkStart w:id="17" w:name="o63"/>
      <w:bookmarkEnd w:id="17"/>
      <w:r w:rsidRPr="009C218A">
        <w:rPr>
          <w:rFonts w:ascii="Times New Roman" w:hAnsi="Times New Roman" w:cs="Times New Roman"/>
          <w:sz w:val="24"/>
          <w:szCs w:val="24"/>
        </w:rPr>
        <w:t xml:space="preserve">- підвищення доходів громадянина до рівня, який дозволяє йому укласти договір найму іншого житлового приміщення; </w:t>
      </w:r>
    </w:p>
    <w:p w:rsidR="006E6B3F" w:rsidRPr="009C218A" w:rsidRDefault="006E6B3F" w:rsidP="006E6B3F">
      <w:pPr>
        <w:pStyle w:val="HTML"/>
        <w:ind w:firstLine="709"/>
        <w:jc w:val="both"/>
        <w:rPr>
          <w:rFonts w:ascii="Times New Roman" w:hAnsi="Times New Roman" w:cs="Times New Roman"/>
          <w:sz w:val="24"/>
          <w:szCs w:val="24"/>
        </w:rPr>
      </w:pPr>
      <w:bookmarkStart w:id="18" w:name="o64"/>
      <w:bookmarkEnd w:id="18"/>
      <w:r w:rsidRPr="009C218A">
        <w:rPr>
          <w:rFonts w:ascii="Times New Roman" w:hAnsi="Times New Roman" w:cs="Times New Roman"/>
          <w:sz w:val="24"/>
          <w:szCs w:val="24"/>
        </w:rPr>
        <w:t xml:space="preserve">- порушення громадянином правил користування житловим приміщенням з фондів житла для тимчасового проживання; </w:t>
      </w:r>
    </w:p>
    <w:p w:rsidR="006E6B3F" w:rsidRPr="009C218A" w:rsidRDefault="006E6B3F" w:rsidP="006E6B3F">
      <w:pPr>
        <w:pStyle w:val="HTML"/>
        <w:tabs>
          <w:tab w:val="clear" w:pos="916"/>
        </w:tabs>
        <w:ind w:firstLine="709"/>
        <w:jc w:val="both"/>
        <w:rPr>
          <w:rFonts w:ascii="Times New Roman" w:hAnsi="Times New Roman" w:cs="Times New Roman"/>
          <w:sz w:val="24"/>
          <w:szCs w:val="24"/>
        </w:rPr>
      </w:pPr>
      <w:bookmarkStart w:id="19" w:name="o65"/>
      <w:bookmarkEnd w:id="19"/>
      <w:r w:rsidRPr="009C218A">
        <w:rPr>
          <w:rFonts w:ascii="Times New Roman" w:hAnsi="Times New Roman" w:cs="Times New Roman"/>
          <w:sz w:val="24"/>
          <w:szCs w:val="24"/>
        </w:rPr>
        <w:t xml:space="preserve">- приведення мешканцем житлового приміщення з фондів житла для тимчасового проживання у непридатність для його використання; </w:t>
      </w:r>
    </w:p>
    <w:p w:rsidR="006E6B3F" w:rsidRPr="009C218A" w:rsidRDefault="006E6B3F" w:rsidP="006E6B3F">
      <w:pPr>
        <w:ind w:firstLine="709"/>
        <w:jc w:val="both"/>
        <w:rPr>
          <w:rFonts w:ascii="Times New Roman" w:hAnsi="Times New Roman" w:cs="Times New Roman"/>
          <w:sz w:val="24"/>
          <w:szCs w:val="24"/>
        </w:rPr>
      </w:pPr>
      <w:r w:rsidRPr="009C218A">
        <w:rPr>
          <w:rFonts w:ascii="Times New Roman" w:hAnsi="Times New Roman" w:cs="Times New Roman"/>
          <w:sz w:val="24"/>
          <w:szCs w:val="24"/>
        </w:rPr>
        <w:t xml:space="preserve">- письмова заява внутрішньо переміщеної особи; </w:t>
      </w:r>
    </w:p>
    <w:p w:rsidR="006E6B3F" w:rsidRPr="009C218A" w:rsidRDefault="006E6B3F" w:rsidP="006E6B3F">
      <w:pPr>
        <w:ind w:firstLine="709"/>
        <w:jc w:val="both"/>
        <w:rPr>
          <w:rFonts w:ascii="Times New Roman" w:hAnsi="Times New Roman" w:cs="Times New Roman"/>
          <w:sz w:val="24"/>
          <w:szCs w:val="24"/>
        </w:rPr>
      </w:pPr>
      <w:bookmarkStart w:id="20" w:name="_heading=h.3dy6vkm"/>
      <w:bookmarkEnd w:id="20"/>
      <w:r w:rsidRPr="009C218A">
        <w:rPr>
          <w:rFonts w:ascii="Times New Roman" w:hAnsi="Times New Roman" w:cs="Times New Roman"/>
          <w:sz w:val="24"/>
          <w:szCs w:val="24"/>
        </w:rPr>
        <w:t>- систематичні порушення внутрішньо переміщеною особою умов договору та ц</w:t>
      </w:r>
      <w:r w:rsidR="004A6360">
        <w:rPr>
          <w:rFonts w:ascii="Times New Roman" w:hAnsi="Times New Roman" w:cs="Times New Roman"/>
          <w:sz w:val="24"/>
          <w:szCs w:val="24"/>
        </w:rPr>
        <w:t>ього Порядку</w:t>
      </w:r>
      <w:r w:rsidRPr="009C218A">
        <w:rPr>
          <w:rFonts w:ascii="Times New Roman" w:hAnsi="Times New Roman" w:cs="Times New Roman"/>
          <w:sz w:val="24"/>
          <w:szCs w:val="24"/>
        </w:rPr>
        <w:t xml:space="preserve">; </w:t>
      </w:r>
    </w:p>
    <w:p w:rsidR="006E6B3F" w:rsidRPr="009C218A" w:rsidRDefault="006E6B3F" w:rsidP="006E6B3F">
      <w:pPr>
        <w:ind w:firstLine="709"/>
        <w:jc w:val="both"/>
        <w:rPr>
          <w:rFonts w:ascii="Times New Roman" w:hAnsi="Times New Roman" w:cs="Times New Roman"/>
          <w:sz w:val="24"/>
          <w:szCs w:val="24"/>
        </w:rPr>
      </w:pPr>
      <w:bookmarkStart w:id="21" w:name="_heading=h.4d34og8"/>
      <w:bookmarkEnd w:id="21"/>
      <w:r w:rsidRPr="009C218A">
        <w:rPr>
          <w:rFonts w:ascii="Times New Roman" w:hAnsi="Times New Roman" w:cs="Times New Roman"/>
          <w:sz w:val="24"/>
          <w:szCs w:val="24"/>
        </w:rPr>
        <w:t>- виключення місця тимчасового проживання з переліку місць тимчасового проживання області;</w:t>
      </w:r>
    </w:p>
    <w:p w:rsidR="006E6B3F" w:rsidRPr="009C218A" w:rsidRDefault="006E6B3F" w:rsidP="006E6B3F">
      <w:pPr>
        <w:ind w:firstLine="709"/>
        <w:jc w:val="both"/>
        <w:rPr>
          <w:rFonts w:ascii="Times New Roman" w:hAnsi="Times New Roman" w:cs="Times New Roman"/>
          <w:sz w:val="24"/>
          <w:szCs w:val="24"/>
        </w:rPr>
      </w:pPr>
      <w:r w:rsidRPr="009C218A">
        <w:rPr>
          <w:rFonts w:ascii="Times New Roman" w:hAnsi="Times New Roman" w:cs="Times New Roman"/>
          <w:sz w:val="24"/>
          <w:szCs w:val="24"/>
        </w:rPr>
        <w:t>- відсутність у місці тимчасового проживання понад 60 днів підряд без попередження керівника місця тимчасового проживання. У разі наявності у внутрішньо переміщеної особи обґрунтованих причин для продовження строку її відсутності за місцем проживання понад 60 днів така особа звертається з відповідною письмовою заявою до керівника місця тимчасового проживання. У такому разі строк відсутності внутрішньо переміщеної особи за місцем проживання може бути збільшено до 90 днів.</w:t>
      </w:r>
    </w:p>
    <w:p w:rsidR="006E6B3F" w:rsidRPr="009C218A" w:rsidRDefault="006E6B3F" w:rsidP="006E6B3F">
      <w:pPr>
        <w:pStyle w:val="HTML"/>
        <w:ind w:firstLine="709"/>
        <w:jc w:val="both"/>
        <w:rPr>
          <w:rFonts w:ascii="Times New Roman" w:hAnsi="Times New Roman" w:cs="Times New Roman"/>
          <w:sz w:val="24"/>
          <w:szCs w:val="24"/>
        </w:rPr>
      </w:pPr>
      <w:bookmarkStart w:id="22" w:name="o66"/>
      <w:bookmarkEnd w:id="22"/>
      <w:r w:rsidRPr="009C218A">
        <w:rPr>
          <w:rFonts w:ascii="Times New Roman" w:hAnsi="Times New Roman" w:cs="Times New Roman"/>
          <w:sz w:val="24"/>
          <w:szCs w:val="24"/>
        </w:rPr>
        <w:t>- інші підстави, встановлені чинним законодавством.</w:t>
      </w:r>
    </w:p>
    <w:p w:rsidR="006E6B3F" w:rsidRPr="009C218A" w:rsidRDefault="00535B6A" w:rsidP="006E6B3F">
      <w:pPr>
        <w:pStyle w:val="HTML"/>
        <w:ind w:firstLine="709"/>
        <w:jc w:val="both"/>
        <w:rPr>
          <w:rFonts w:ascii="Times New Roman" w:hAnsi="Times New Roman" w:cs="Times New Roman"/>
          <w:sz w:val="24"/>
          <w:szCs w:val="24"/>
        </w:rPr>
      </w:pPr>
      <w:r>
        <w:rPr>
          <w:rFonts w:ascii="Times New Roman" w:hAnsi="Times New Roman" w:cs="Times New Roman"/>
          <w:sz w:val="24"/>
          <w:szCs w:val="24"/>
        </w:rPr>
        <w:t>2.11.</w:t>
      </w:r>
      <w:r w:rsidR="006E6B3F" w:rsidRPr="009C218A">
        <w:rPr>
          <w:rFonts w:ascii="Times New Roman" w:hAnsi="Times New Roman" w:cs="Times New Roman"/>
          <w:sz w:val="24"/>
          <w:szCs w:val="24"/>
        </w:rPr>
        <w:t>У разі наявності вищезазначених підстав договір користування може бути припинений (розірваний) Наймод</w:t>
      </w:r>
      <w:r>
        <w:rPr>
          <w:rFonts w:ascii="Times New Roman" w:hAnsi="Times New Roman" w:cs="Times New Roman"/>
          <w:sz w:val="24"/>
          <w:szCs w:val="24"/>
        </w:rPr>
        <w:t>авцем в односторонньому порядку.</w:t>
      </w:r>
    </w:p>
    <w:p w:rsidR="006E6B3F" w:rsidRPr="009C218A" w:rsidRDefault="00535B6A" w:rsidP="006E6B3F">
      <w:pPr>
        <w:pStyle w:val="HTML"/>
        <w:ind w:firstLine="709"/>
        <w:jc w:val="both"/>
        <w:rPr>
          <w:rFonts w:ascii="Times New Roman" w:hAnsi="Times New Roman" w:cs="Times New Roman"/>
          <w:sz w:val="24"/>
          <w:szCs w:val="24"/>
        </w:rPr>
      </w:pPr>
      <w:bookmarkStart w:id="23" w:name="o67"/>
      <w:bookmarkEnd w:id="23"/>
      <w:r>
        <w:rPr>
          <w:rFonts w:ascii="Times New Roman" w:hAnsi="Times New Roman" w:cs="Times New Roman"/>
          <w:sz w:val="24"/>
          <w:szCs w:val="24"/>
        </w:rPr>
        <w:t xml:space="preserve">2.12. </w:t>
      </w:r>
      <w:r w:rsidR="006E6B3F" w:rsidRPr="009C218A">
        <w:rPr>
          <w:rFonts w:ascii="Times New Roman" w:hAnsi="Times New Roman" w:cs="Times New Roman"/>
          <w:sz w:val="24"/>
          <w:szCs w:val="24"/>
        </w:rPr>
        <w:t>Заява про надання тимчасового житла з відповідним пакетом документів  може бути подана в паперовій формі через Управління Центру надання адміністративних послуг</w:t>
      </w:r>
      <w:bookmarkStart w:id="24" w:name="o68"/>
      <w:bookmarkEnd w:id="24"/>
      <w:r w:rsidR="006E6B3F" w:rsidRPr="009C218A">
        <w:rPr>
          <w:rFonts w:ascii="Times New Roman" w:hAnsi="Times New Roman" w:cs="Times New Roman"/>
          <w:sz w:val="24"/>
          <w:szCs w:val="24"/>
        </w:rPr>
        <w:t xml:space="preserve"> Бучанської міської ради за формою згідно</w:t>
      </w:r>
      <w:r w:rsidR="006E6B3F" w:rsidRPr="009C218A">
        <w:rPr>
          <w:rFonts w:ascii="Times New Roman" w:hAnsi="Times New Roman" w:cs="Times New Roman"/>
          <w:b/>
          <w:sz w:val="24"/>
          <w:szCs w:val="24"/>
        </w:rPr>
        <w:t xml:space="preserve"> </w:t>
      </w:r>
      <w:r w:rsidR="006E6B3F" w:rsidRPr="00671F0C">
        <w:rPr>
          <w:rFonts w:ascii="Times New Roman" w:hAnsi="Times New Roman" w:cs="Times New Roman"/>
          <w:b/>
          <w:sz w:val="24"/>
          <w:szCs w:val="24"/>
        </w:rPr>
        <w:t>додатку</w:t>
      </w:r>
      <w:r w:rsidR="006E6B3F" w:rsidRPr="00671F0C">
        <w:rPr>
          <w:rFonts w:ascii="Times New Roman" w:hAnsi="Times New Roman" w:cs="Times New Roman"/>
          <w:b/>
          <w:sz w:val="24"/>
          <w:szCs w:val="24"/>
          <w:lang w:val="ru-RU"/>
        </w:rPr>
        <w:t xml:space="preserve"> 1</w:t>
      </w:r>
      <w:r w:rsidRPr="00671F0C">
        <w:rPr>
          <w:rFonts w:ascii="Times New Roman" w:hAnsi="Times New Roman" w:cs="Times New Roman"/>
          <w:b/>
          <w:sz w:val="24"/>
          <w:szCs w:val="24"/>
          <w:lang w:val="ru-RU"/>
        </w:rPr>
        <w:t xml:space="preserve"> до </w:t>
      </w:r>
      <w:proofErr w:type="spellStart"/>
      <w:r w:rsidRPr="00671F0C">
        <w:rPr>
          <w:rFonts w:ascii="Times New Roman" w:hAnsi="Times New Roman" w:cs="Times New Roman"/>
          <w:b/>
          <w:sz w:val="24"/>
          <w:szCs w:val="24"/>
          <w:lang w:val="ru-RU"/>
        </w:rPr>
        <w:t>цього</w:t>
      </w:r>
      <w:proofErr w:type="spellEnd"/>
      <w:r w:rsidRPr="00671F0C">
        <w:rPr>
          <w:rFonts w:ascii="Times New Roman" w:hAnsi="Times New Roman" w:cs="Times New Roman"/>
          <w:b/>
          <w:sz w:val="24"/>
          <w:szCs w:val="24"/>
          <w:lang w:val="ru-RU"/>
        </w:rPr>
        <w:t xml:space="preserve"> Порядку</w:t>
      </w:r>
      <w:r w:rsidR="006E6B3F" w:rsidRPr="00671F0C">
        <w:rPr>
          <w:rFonts w:ascii="Times New Roman" w:hAnsi="Times New Roman" w:cs="Times New Roman"/>
          <w:sz w:val="24"/>
          <w:szCs w:val="24"/>
        </w:rPr>
        <w:t>.</w:t>
      </w:r>
    </w:p>
    <w:p w:rsidR="006E6B3F" w:rsidRPr="009C218A" w:rsidRDefault="006E6B3F" w:rsidP="006E6B3F">
      <w:pPr>
        <w:pStyle w:val="HTML"/>
        <w:ind w:firstLine="709"/>
        <w:jc w:val="both"/>
        <w:rPr>
          <w:rFonts w:ascii="Times New Roman" w:hAnsi="Times New Roman" w:cs="Times New Roman"/>
          <w:sz w:val="24"/>
          <w:szCs w:val="24"/>
        </w:rPr>
      </w:pPr>
      <w:r w:rsidRPr="009C218A">
        <w:rPr>
          <w:rFonts w:ascii="Times New Roman" w:hAnsi="Times New Roman" w:cs="Times New Roman"/>
          <w:sz w:val="24"/>
          <w:szCs w:val="24"/>
        </w:rPr>
        <w:t xml:space="preserve">До заяви додаються такий перелік документів: </w:t>
      </w:r>
    </w:p>
    <w:p w:rsidR="006E6B3F" w:rsidRPr="009C218A" w:rsidRDefault="006E6B3F" w:rsidP="006E6B3F">
      <w:pPr>
        <w:pStyle w:val="HTML"/>
        <w:ind w:firstLine="709"/>
        <w:jc w:val="both"/>
        <w:rPr>
          <w:rFonts w:ascii="Times New Roman" w:hAnsi="Times New Roman" w:cs="Times New Roman"/>
          <w:sz w:val="24"/>
          <w:szCs w:val="24"/>
        </w:rPr>
      </w:pPr>
      <w:bookmarkStart w:id="25" w:name="o69"/>
      <w:bookmarkEnd w:id="25"/>
      <w:r w:rsidRPr="009C218A">
        <w:rPr>
          <w:rFonts w:ascii="Times New Roman" w:hAnsi="Times New Roman" w:cs="Times New Roman"/>
          <w:sz w:val="24"/>
          <w:szCs w:val="24"/>
        </w:rPr>
        <w:t xml:space="preserve">- копії документів, що посвідчують особу заявника та підтверджують громадянство України; </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У разі подання заяви уповноваженим представником внутрішньо переміщеної особи пред’являються документи, що посвідчують особу представника, та копія довіреності;</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p>
    <w:p w:rsidR="006E6B3F" w:rsidRPr="009C218A" w:rsidRDefault="006E6B3F" w:rsidP="006E6B3F">
      <w:pPr>
        <w:ind w:firstLine="709"/>
        <w:jc w:val="both"/>
        <w:rPr>
          <w:rFonts w:ascii="Times New Roman" w:hAnsi="Times New Roman" w:cs="Times New Roman"/>
          <w:sz w:val="24"/>
          <w:szCs w:val="24"/>
        </w:rPr>
      </w:pPr>
      <w:r w:rsidRPr="009C218A">
        <w:rPr>
          <w:rFonts w:ascii="Times New Roman" w:hAnsi="Times New Roman" w:cs="Times New Roman"/>
          <w:sz w:val="24"/>
          <w:szCs w:val="24"/>
        </w:rPr>
        <w:t xml:space="preserve">- копії документів, виданих органами державної реєстрації актів цивільного стану або </w:t>
      </w:r>
      <w:r w:rsidRPr="009C218A">
        <w:rPr>
          <w:rFonts w:ascii="Times New Roman" w:hAnsi="Times New Roman" w:cs="Times New Roman"/>
          <w:sz w:val="24"/>
          <w:szCs w:val="24"/>
        </w:rPr>
        <w:lastRenderedPageBreak/>
        <w:t>судом, що підтверджують сімейні, родинні відносини заявника та всіх членів його сім’ї (свідоцтво про народження, свідоцтво про державну реєстрацію шлюбу, посвідчення опікуна або піклувальника тощо) або довідка про склад сім’ї</w:t>
      </w:r>
      <w:bookmarkStart w:id="26" w:name="o74"/>
      <w:bookmarkStart w:id="27" w:name="o75"/>
      <w:bookmarkStart w:id="28" w:name="o78"/>
      <w:bookmarkStart w:id="29" w:name="o81"/>
      <w:bookmarkEnd w:id="26"/>
      <w:bookmarkEnd w:id="27"/>
      <w:bookmarkEnd w:id="28"/>
      <w:bookmarkEnd w:id="29"/>
      <w:r w:rsidRPr="009C218A">
        <w:rPr>
          <w:rFonts w:ascii="Times New Roman" w:hAnsi="Times New Roman" w:cs="Times New Roman"/>
          <w:sz w:val="24"/>
          <w:szCs w:val="24"/>
        </w:rPr>
        <w:t>;</w:t>
      </w:r>
    </w:p>
    <w:p w:rsidR="006E6B3F" w:rsidRPr="009C218A" w:rsidRDefault="006E6B3F" w:rsidP="006E6B3F">
      <w:pPr>
        <w:pStyle w:val="HTML"/>
        <w:ind w:firstLine="709"/>
        <w:jc w:val="both"/>
        <w:rPr>
          <w:rFonts w:ascii="Times New Roman" w:hAnsi="Times New Roman" w:cs="Times New Roman"/>
          <w:sz w:val="24"/>
          <w:szCs w:val="24"/>
        </w:rPr>
      </w:pPr>
      <w:r w:rsidRPr="009C218A">
        <w:rPr>
          <w:rFonts w:ascii="Times New Roman" w:hAnsi="Times New Roman" w:cs="Times New Roman"/>
          <w:sz w:val="24"/>
          <w:szCs w:val="24"/>
        </w:rPr>
        <w:t xml:space="preserve">- копії документів про підтвердження набуття першочергового права на  забезпечення житловим приміщенням  з фондів житла для тимчасового проживання (багатодітні сім’ї; сім'ї з неповнолітніми дітьми; особи з інвалідністю I та II груп; учасники бойових дій, особи з інвалідністю внаслідок війни, члени сім’ї загиблих (померлих) ветеранів війни (ч. 1 ст. 10 Закону України «Про статус ветеранів війни, гарантії їх соціального захисту»); </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інші документи залежно від обставин справи.</w:t>
      </w:r>
    </w:p>
    <w:p w:rsidR="006E6B3F" w:rsidRPr="009C218A" w:rsidRDefault="00535B6A" w:rsidP="006E6B3F">
      <w:pPr>
        <w:ind w:firstLine="709"/>
        <w:jc w:val="both"/>
        <w:rPr>
          <w:rFonts w:ascii="Times New Roman" w:hAnsi="Times New Roman" w:cs="Times New Roman"/>
          <w:sz w:val="24"/>
          <w:szCs w:val="24"/>
        </w:rPr>
      </w:pPr>
      <w:bookmarkStart w:id="30" w:name="o73"/>
      <w:bookmarkEnd w:id="30"/>
      <w:r>
        <w:rPr>
          <w:rFonts w:ascii="Times New Roman" w:hAnsi="Times New Roman" w:cs="Times New Roman"/>
          <w:sz w:val="24"/>
          <w:szCs w:val="24"/>
        </w:rPr>
        <w:t xml:space="preserve">2.13. </w:t>
      </w:r>
      <w:r w:rsidR="006E6B3F" w:rsidRPr="009C218A">
        <w:rPr>
          <w:rFonts w:ascii="Times New Roman" w:hAnsi="Times New Roman" w:cs="Times New Roman"/>
          <w:sz w:val="24"/>
          <w:szCs w:val="24"/>
        </w:rPr>
        <w:t xml:space="preserve">У разі відсутності зазначених документів внутрішньо переміщена особа або члени її сім’ї пред’являють </w:t>
      </w:r>
      <w:proofErr w:type="spellStart"/>
      <w:r w:rsidR="006E6B3F" w:rsidRPr="009C218A">
        <w:rPr>
          <w:rFonts w:ascii="Times New Roman" w:hAnsi="Times New Roman" w:cs="Times New Roman"/>
          <w:sz w:val="24"/>
          <w:szCs w:val="24"/>
        </w:rPr>
        <w:t>єДокумент</w:t>
      </w:r>
      <w:proofErr w:type="spellEnd"/>
      <w:r w:rsidR="006E6B3F" w:rsidRPr="009C218A">
        <w:rPr>
          <w:rFonts w:ascii="Times New Roman" w:hAnsi="Times New Roman" w:cs="Times New Roman"/>
          <w:sz w:val="24"/>
          <w:szCs w:val="24"/>
        </w:rPr>
        <w:t xml:space="preserve">, який є документом, що посвідчує особу в період воєнного стану. </w:t>
      </w:r>
    </w:p>
    <w:p w:rsidR="006E6B3F" w:rsidRPr="009C218A" w:rsidRDefault="006E6B3F" w:rsidP="006E6B3F">
      <w:pPr>
        <w:pStyle w:val="HTML"/>
        <w:ind w:firstLine="709"/>
        <w:jc w:val="both"/>
        <w:rPr>
          <w:rFonts w:ascii="Times New Roman" w:hAnsi="Times New Roman" w:cs="Times New Roman"/>
          <w:sz w:val="24"/>
          <w:szCs w:val="24"/>
        </w:rPr>
      </w:pPr>
      <w:bookmarkStart w:id="31" w:name="o70"/>
      <w:bookmarkStart w:id="32" w:name="o71"/>
      <w:bookmarkEnd w:id="31"/>
      <w:bookmarkEnd w:id="32"/>
      <w:r w:rsidRPr="009C218A">
        <w:rPr>
          <w:rFonts w:ascii="Times New Roman" w:hAnsi="Times New Roman" w:cs="Times New Roman"/>
          <w:sz w:val="24"/>
          <w:szCs w:val="24"/>
        </w:rPr>
        <w:t>- довідка бюро технічної інвентаризації (за місцем зберігання архіву) про зареєстроване право власності на об’єкт нерухомого майна до 01.01.2013 року та інформаційна довідка з державного реєстру речових прав на нерухоме майно про зареєстровані права власності</w:t>
      </w:r>
      <w:bookmarkStart w:id="33" w:name="o72"/>
      <w:bookmarkEnd w:id="33"/>
      <w:r w:rsidRPr="009C218A">
        <w:rPr>
          <w:rFonts w:ascii="Times New Roman" w:hAnsi="Times New Roman" w:cs="Times New Roman"/>
          <w:sz w:val="24"/>
          <w:szCs w:val="24"/>
        </w:rPr>
        <w:t xml:space="preserve"> (за наявності);</w:t>
      </w:r>
    </w:p>
    <w:p w:rsidR="006E6B3F" w:rsidRPr="00671F0C" w:rsidRDefault="006E6B3F" w:rsidP="006E6B3F">
      <w:pPr>
        <w:pStyle w:val="HTML"/>
        <w:ind w:firstLine="709"/>
        <w:jc w:val="both"/>
        <w:rPr>
          <w:rFonts w:ascii="Times New Roman" w:hAnsi="Times New Roman" w:cs="Times New Roman"/>
          <w:sz w:val="24"/>
          <w:szCs w:val="24"/>
        </w:rPr>
      </w:pPr>
      <w:r w:rsidRPr="00671F0C">
        <w:rPr>
          <w:rFonts w:ascii="Times New Roman" w:hAnsi="Times New Roman" w:cs="Times New Roman"/>
          <w:sz w:val="24"/>
          <w:szCs w:val="24"/>
        </w:rPr>
        <w:t>- довідка з місця роботи для працівників бюджетної сфери.</w:t>
      </w:r>
    </w:p>
    <w:p w:rsidR="006E6B3F" w:rsidRPr="00671F0C" w:rsidRDefault="00535B6A" w:rsidP="006E6B3F">
      <w:pPr>
        <w:pStyle w:val="HTML"/>
        <w:tabs>
          <w:tab w:val="left" w:pos="284"/>
        </w:tabs>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2.14. </w:t>
      </w:r>
      <w:r w:rsidR="006E6B3F" w:rsidRPr="00671F0C">
        <w:rPr>
          <w:rFonts w:ascii="Times New Roman" w:hAnsi="Times New Roman" w:cs="Times New Roman"/>
          <w:sz w:val="24"/>
          <w:szCs w:val="24"/>
        </w:rPr>
        <w:t xml:space="preserve">Перелік документів зазначений в </w:t>
      </w:r>
      <w:r w:rsidR="006E6B3F" w:rsidRPr="00671F0C">
        <w:rPr>
          <w:rFonts w:ascii="Times New Roman" w:hAnsi="Times New Roman" w:cs="Times New Roman"/>
          <w:b/>
          <w:sz w:val="24"/>
          <w:szCs w:val="24"/>
        </w:rPr>
        <w:t>додатку 2</w:t>
      </w:r>
      <w:r w:rsidRPr="00671F0C">
        <w:rPr>
          <w:rFonts w:ascii="Times New Roman" w:hAnsi="Times New Roman" w:cs="Times New Roman"/>
          <w:b/>
          <w:sz w:val="24"/>
          <w:szCs w:val="24"/>
        </w:rPr>
        <w:t xml:space="preserve"> до цього Порядку</w:t>
      </w:r>
      <w:r w:rsidR="006E6B3F" w:rsidRPr="00671F0C">
        <w:rPr>
          <w:rFonts w:ascii="Times New Roman" w:hAnsi="Times New Roman" w:cs="Times New Roman"/>
          <w:sz w:val="24"/>
          <w:szCs w:val="24"/>
        </w:rPr>
        <w:t>.</w:t>
      </w:r>
    </w:p>
    <w:p w:rsidR="006E6B3F" w:rsidRPr="00671F0C" w:rsidRDefault="00535B6A" w:rsidP="006E6B3F">
      <w:pPr>
        <w:pStyle w:val="HTML"/>
        <w:tabs>
          <w:tab w:val="left" w:pos="284"/>
        </w:tabs>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2.15. </w:t>
      </w:r>
      <w:r w:rsidR="006E6B3F" w:rsidRPr="00671F0C">
        <w:rPr>
          <w:rFonts w:ascii="Times New Roman" w:hAnsi="Times New Roman" w:cs="Times New Roman"/>
          <w:sz w:val="24"/>
          <w:szCs w:val="24"/>
        </w:rPr>
        <w:t xml:space="preserve">Внутрішньо переміщена особа протягом 10 (десяти) робочих днів до укладання Договору зобов’язана пройти медичний огляд для встановлення відсутності </w:t>
      </w:r>
      <w:proofErr w:type="spellStart"/>
      <w:r w:rsidR="006E6B3F" w:rsidRPr="00671F0C">
        <w:rPr>
          <w:rFonts w:ascii="Times New Roman" w:hAnsi="Times New Roman" w:cs="Times New Roman"/>
          <w:sz w:val="24"/>
          <w:szCs w:val="24"/>
        </w:rPr>
        <w:t>протипоказів</w:t>
      </w:r>
      <w:proofErr w:type="spellEnd"/>
      <w:r w:rsidR="006E6B3F" w:rsidRPr="00671F0C">
        <w:rPr>
          <w:rFonts w:ascii="Times New Roman" w:hAnsi="Times New Roman" w:cs="Times New Roman"/>
          <w:sz w:val="24"/>
          <w:szCs w:val="24"/>
        </w:rPr>
        <w:t xml:space="preserve"> для розміщення у місцях тимчасового проживання та надати відповідну медичну довідку.</w:t>
      </w:r>
    </w:p>
    <w:p w:rsidR="006E6B3F" w:rsidRPr="00671F0C" w:rsidRDefault="00535B6A" w:rsidP="006E6B3F">
      <w:pPr>
        <w:autoSpaceDE w:val="0"/>
        <w:autoSpaceDN w:val="0"/>
        <w:adjustRightInd w:val="0"/>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2.16. </w:t>
      </w:r>
      <w:r w:rsidR="006E6B3F" w:rsidRPr="00671F0C">
        <w:rPr>
          <w:rFonts w:ascii="Times New Roman" w:hAnsi="Times New Roman" w:cs="Times New Roman"/>
          <w:sz w:val="24"/>
          <w:szCs w:val="24"/>
        </w:rPr>
        <w:t>Рішення про призначення або відмову в наданні житлового приміщення для тимчасового проживання приймається на засіданні виконавчого комітету Бучанської міської ради за результатами розгляду проєкту рішення виконавчого комітету, підготовленого після проведеного засідання комісії з житлових питань.</w:t>
      </w:r>
    </w:p>
    <w:p w:rsidR="006E6B3F" w:rsidRPr="00671F0C" w:rsidRDefault="00535B6A" w:rsidP="006E6B3F">
      <w:pPr>
        <w:pStyle w:val="HTML"/>
        <w:ind w:firstLine="709"/>
        <w:jc w:val="both"/>
        <w:rPr>
          <w:rFonts w:ascii="Times New Roman" w:hAnsi="Times New Roman" w:cs="Times New Roman"/>
          <w:sz w:val="24"/>
          <w:szCs w:val="24"/>
        </w:rPr>
      </w:pPr>
      <w:bookmarkStart w:id="34" w:name="o83"/>
      <w:bookmarkEnd w:id="34"/>
      <w:r w:rsidRPr="00671F0C">
        <w:rPr>
          <w:rFonts w:ascii="Times New Roman" w:hAnsi="Times New Roman" w:cs="Times New Roman"/>
          <w:sz w:val="24"/>
          <w:szCs w:val="24"/>
        </w:rPr>
        <w:t xml:space="preserve">2.17. </w:t>
      </w:r>
      <w:r w:rsidR="006E6B3F" w:rsidRPr="00671F0C">
        <w:rPr>
          <w:rFonts w:ascii="Times New Roman" w:hAnsi="Times New Roman" w:cs="Times New Roman"/>
          <w:sz w:val="24"/>
          <w:szCs w:val="24"/>
        </w:rPr>
        <w:t xml:space="preserve">Розгляд виконавчим комітетом Бучанської міської ради питання щодо взяття на облік громадян, які потребують надання житлового приміщення з фондів житла для тимчасового проживання, не повинен перевищувати тридцять днів від дня реєстрації відповідної заяви з поданням усіх необхідних документів, передбачених </w:t>
      </w:r>
      <w:r w:rsidR="006E6B3F" w:rsidRPr="00671F0C">
        <w:rPr>
          <w:rFonts w:ascii="Times New Roman" w:hAnsi="Times New Roman" w:cs="Times New Roman"/>
          <w:b/>
          <w:sz w:val="24"/>
          <w:szCs w:val="24"/>
        </w:rPr>
        <w:t>додатком 2</w:t>
      </w:r>
      <w:r w:rsidR="006E6B3F" w:rsidRPr="00671F0C">
        <w:rPr>
          <w:rFonts w:ascii="Times New Roman" w:hAnsi="Times New Roman" w:cs="Times New Roman"/>
          <w:sz w:val="24"/>
          <w:szCs w:val="24"/>
        </w:rPr>
        <w:t xml:space="preserve"> </w:t>
      </w:r>
      <w:r w:rsidR="003D337E" w:rsidRPr="00671F0C">
        <w:rPr>
          <w:rFonts w:ascii="Times New Roman" w:hAnsi="Times New Roman" w:cs="Times New Roman"/>
          <w:b/>
          <w:sz w:val="24"/>
          <w:szCs w:val="24"/>
        </w:rPr>
        <w:t>до цього Порядку</w:t>
      </w:r>
      <w:r w:rsidR="006E6B3F" w:rsidRPr="00671F0C">
        <w:rPr>
          <w:rFonts w:ascii="Times New Roman" w:hAnsi="Times New Roman" w:cs="Times New Roman"/>
          <w:sz w:val="24"/>
          <w:szCs w:val="24"/>
        </w:rPr>
        <w:t xml:space="preserve">. </w:t>
      </w:r>
    </w:p>
    <w:p w:rsidR="006E6B3F" w:rsidRPr="00671F0C" w:rsidRDefault="00535B6A" w:rsidP="006E6B3F">
      <w:pPr>
        <w:shd w:val="clear" w:color="auto" w:fill="FFFFFF"/>
        <w:ind w:firstLine="709"/>
        <w:jc w:val="both"/>
        <w:rPr>
          <w:rFonts w:ascii="Times New Roman" w:hAnsi="Times New Roman" w:cs="Times New Roman"/>
          <w:sz w:val="24"/>
          <w:szCs w:val="24"/>
        </w:rPr>
      </w:pPr>
      <w:bookmarkStart w:id="35" w:name="o84"/>
      <w:bookmarkEnd w:id="35"/>
      <w:r w:rsidRPr="00671F0C">
        <w:rPr>
          <w:rFonts w:ascii="Times New Roman" w:hAnsi="Times New Roman" w:cs="Times New Roman"/>
          <w:sz w:val="24"/>
          <w:szCs w:val="24"/>
        </w:rPr>
        <w:t xml:space="preserve">2.18. </w:t>
      </w:r>
      <w:r w:rsidR="006E6B3F" w:rsidRPr="00671F0C">
        <w:rPr>
          <w:rFonts w:ascii="Times New Roman" w:hAnsi="Times New Roman" w:cs="Times New Roman"/>
          <w:sz w:val="24"/>
          <w:szCs w:val="24"/>
        </w:rPr>
        <w:t xml:space="preserve">Відмовою у взятті на облік громадян є відсутність підстав для отримання </w:t>
      </w:r>
      <w:r w:rsidR="003D337E" w:rsidRPr="00671F0C">
        <w:rPr>
          <w:rFonts w:ascii="Times New Roman" w:hAnsi="Times New Roman" w:cs="Times New Roman"/>
          <w:sz w:val="24"/>
          <w:szCs w:val="24"/>
        </w:rPr>
        <w:t>житлових</w:t>
      </w:r>
      <w:r w:rsidR="006E6B3F" w:rsidRPr="00671F0C">
        <w:rPr>
          <w:rFonts w:ascii="Times New Roman" w:hAnsi="Times New Roman" w:cs="Times New Roman"/>
          <w:sz w:val="24"/>
          <w:szCs w:val="24"/>
        </w:rPr>
        <w:t xml:space="preserve"> приміщень з фондів житла для тимчасового проживання або документів, передбачених пунктами </w:t>
      </w:r>
      <w:r w:rsidR="003D337E" w:rsidRPr="00671F0C">
        <w:rPr>
          <w:rFonts w:ascii="Times New Roman" w:hAnsi="Times New Roman" w:cs="Times New Roman"/>
          <w:sz w:val="24"/>
          <w:szCs w:val="24"/>
        </w:rPr>
        <w:t>2.12-2.15</w:t>
      </w:r>
      <w:r w:rsidR="006E6B3F" w:rsidRPr="00671F0C">
        <w:rPr>
          <w:rFonts w:ascii="Times New Roman" w:hAnsi="Times New Roman" w:cs="Times New Roman"/>
          <w:sz w:val="24"/>
          <w:szCs w:val="24"/>
        </w:rPr>
        <w:t xml:space="preserve"> </w:t>
      </w:r>
      <w:r w:rsidR="003D337E" w:rsidRPr="00671F0C">
        <w:rPr>
          <w:rFonts w:ascii="Times New Roman" w:hAnsi="Times New Roman" w:cs="Times New Roman"/>
          <w:sz w:val="24"/>
          <w:szCs w:val="24"/>
        </w:rPr>
        <w:t>цього Порядку</w:t>
      </w:r>
      <w:r w:rsidR="006E6B3F" w:rsidRPr="00671F0C">
        <w:rPr>
          <w:rFonts w:ascii="Times New Roman" w:hAnsi="Times New Roman" w:cs="Times New Roman"/>
          <w:sz w:val="24"/>
          <w:szCs w:val="24"/>
        </w:rPr>
        <w:t>.</w:t>
      </w:r>
    </w:p>
    <w:p w:rsidR="006E6B3F" w:rsidRPr="00671F0C" w:rsidRDefault="00535B6A" w:rsidP="006E6B3F">
      <w:pPr>
        <w:shd w:val="clear" w:color="auto" w:fill="FFFFFF"/>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2.19. </w:t>
      </w:r>
      <w:r w:rsidR="006E6B3F" w:rsidRPr="00671F0C">
        <w:rPr>
          <w:rFonts w:ascii="Times New Roman" w:hAnsi="Times New Roman" w:cs="Times New Roman"/>
          <w:sz w:val="24"/>
          <w:szCs w:val="24"/>
        </w:rPr>
        <w:t>У місцях тимчасового проживання не можуть бути розміщені внутрішньо переміщені особи:</w:t>
      </w:r>
    </w:p>
    <w:p w:rsidR="006E6B3F" w:rsidRPr="00671F0C" w:rsidRDefault="006E6B3F" w:rsidP="006E6B3F">
      <w:pPr>
        <w:shd w:val="clear" w:color="auto" w:fill="FFFFFF"/>
        <w:ind w:firstLine="709"/>
        <w:jc w:val="both"/>
        <w:rPr>
          <w:rFonts w:ascii="Times New Roman" w:hAnsi="Times New Roman" w:cs="Times New Roman"/>
          <w:sz w:val="24"/>
          <w:szCs w:val="24"/>
        </w:rPr>
      </w:pPr>
      <w:r w:rsidRPr="00671F0C">
        <w:rPr>
          <w:rFonts w:ascii="Times New Roman" w:hAnsi="Times New Roman" w:cs="Times New Roman"/>
          <w:sz w:val="24"/>
          <w:szCs w:val="24"/>
        </w:rPr>
        <w:t>- з ознаками гострих інфекційних захворювань;</w:t>
      </w:r>
    </w:p>
    <w:p w:rsidR="006E6B3F" w:rsidRPr="009C218A" w:rsidRDefault="006E6B3F" w:rsidP="006E6B3F">
      <w:pPr>
        <w:shd w:val="clear" w:color="auto" w:fill="FFFFFF"/>
        <w:ind w:firstLine="709"/>
        <w:jc w:val="both"/>
        <w:rPr>
          <w:rFonts w:ascii="Times New Roman" w:hAnsi="Times New Roman" w:cs="Times New Roman"/>
          <w:sz w:val="24"/>
          <w:szCs w:val="24"/>
        </w:rPr>
      </w:pPr>
      <w:r w:rsidRPr="00671F0C">
        <w:rPr>
          <w:rFonts w:ascii="Times New Roman" w:hAnsi="Times New Roman" w:cs="Times New Roman"/>
          <w:sz w:val="24"/>
          <w:szCs w:val="24"/>
        </w:rPr>
        <w:t>- із психічними захворюваннями, які можуть становити</w:t>
      </w:r>
      <w:r w:rsidRPr="009C218A">
        <w:rPr>
          <w:rFonts w:ascii="Times New Roman" w:hAnsi="Times New Roman" w:cs="Times New Roman"/>
          <w:sz w:val="24"/>
          <w:szCs w:val="24"/>
        </w:rPr>
        <w:t xml:space="preserve"> загрозу здоров’ю особи та/або особам, що її оточують;</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з грибковими та паразитарними захворюваннями шкіри та волосся;</w:t>
      </w:r>
    </w:p>
    <w:p w:rsidR="006E6B3F" w:rsidRPr="009C218A" w:rsidRDefault="006E6B3F" w:rsidP="006E6B3F">
      <w:pPr>
        <w:shd w:val="clear" w:color="auto" w:fill="FFFFFF"/>
        <w:ind w:firstLine="709"/>
        <w:jc w:val="both"/>
        <w:rPr>
          <w:rFonts w:ascii="Times New Roman" w:hAnsi="Times New Roman" w:cs="Times New Roman"/>
          <w:sz w:val="24"/>
          <w:szCs w:val="24"/>
        </w:rPr>
      </w:pPr>
      <w:r w:rsidRPr="009C218A">
        <w:rPr>
          <w:rFonts w:ascii="Times New Roman" w:hAnsi="Times New Roman" w:cs="Times New Roman"/>
          <w:sz w:val="24"/>
          <w:szCs w:val="24"/>
        </w:rPr>
        <w:t>- із потребою у стаціонарному лікуванні.</w:t>
      </w:r>
    </w:p>
    <w:p w:rsidR="006E6B3F" w:rsidRPr="009C218A" w:rsidRDefault="00535B6A" w:rsidP="006E6B3F">
      <w:pPr>
        <w:pStyle w:val="HTML"/>
        <w:ind w:firstLine="709"/>
        <w:jc w:val="both"/>
        <w:rPr>
          <w:rFonts w:ascii="Times New Roman" w:hAnsi="Times New Roman" w:cs="Times New Roman"/>
          <w:sz w:val="24"/>
          <w:szCs w:val="24"/>
        </w:rPr>
      </w:pPr>
      <w:bookmarkStart w:id="36" w:name="o85"/>
      <w:bookmarkEnd w:id="36"/>
      <w:r>
        <w:rPr>
          <w:rFonts w:ascii="Times New Roman" w:hAnsi="Times New Roman" w:cs="Times New Roman"/>
          <w:sz w:val="24"/>
          <w:szCs w:val="24"/>
        </w:rPr>
        <w:t xml:space="preserve">2.20. </w:t>
      </w:r>
      <w:r w:rsidR="006E6B3F" w:rsidRPr="009C218A">
        <w:rPr>
          <w:rFonts w:ascii="Times New Roman" w:hAnsi="Times New Roman" w:cs="Times New Roman"/>
          <w:sz w:val="24"/>
          <w:szCs w:val="24"/>
        </w:rPr>
        <w:t xml:space="preserve">Рішення  про  надання  житлового приміщення з фонду житла для тимчасового проживання може бути переглянуто до видачі ордера у разі виявлення обставин, які не були раніше відомі і могли вплинути на таке рішення. </w:t>
      </w:r>
    </w:p>
    <w:p w:rsidR="006E6B3F" w:rsidRPr="009C218A" w:rsidRDefault="00535B6A" w:rsidP="006E6B3F">
      <w:pPr>
        <w:pStyle w:val="HTML"/>
        <w:ind w:firstLine="709"/>
        <w:jc w:val="both"/>
        <w:rPr>
          <w:rFonts w:ascii="Times New Roman" w:hAnsi="Times New Roman" w:cs="Times New Roman"/>
          <w:sz w:val="24"/>
          <w:szCs w:val="24"/>
        </w:rPr>
      </w:pPr>
      <w:bookmarkStart w:id="37" w:name="o86"/>
      <w:bookmarkEnd w:id="37"/>
      <w:r>
        <w:rPr>
          <w:rFonts w:ascii="Times New Roman" w:hAnsi="Times New Roman" w:cs="Times New Roman"/>
          <w:sz w:val="24"/>
          <w:szCs w:val="24"/>
        </w:rPr>
        <w:t xml:space="preserve">2.21. </w:t>
      </w:r>
      <w:r w:rsidR="006E6B3F" w:rsidRPr="009C218A">
        <w:rPr>
          <w:rFonts w:ascii="Times New Roman" w:hAnsi="Times New Roman" w:cs="Times New Roman"/>
          <w:sz w:val="24"/>
          <w:szCs w:val="24"/>
        </w:rPr>
        <w:t xml:space="preserve">Виконавчий комітет Бучанської міської ради веде реєстри заяв громадян, які потребують надання житлових приміщень з фондів житла для тимчасового проживання, де зазначаються дані з поданих довідок і документів та дата подання заяви. </w:t>
      </w:r>
    </w:p>
    <w:p w:rsidR="006E6B3F" w:rsidRPr="009C218A" w:rsidRDefault="00535B6A" w:rsidP="006E6B3F">
      <w:pPr>
        <w:pStyle w:val="HTML"/>
        <w:ind w:firstLine="709"/>
        <w:jc w:val="both"/>
        <w:rPr>
          <w:rFonts w:ascii="Times New Roman" w:hAnsi="Times New Roman" w:cs="Times New Roman"/>
          <w:sz w:val="24"/>
          <w:szCs w:val="24"/>
        </w:rPr>
      </w:pPr>
      <w:bookmarkStart w:id="38" w:name="o87"/>
      <w:bookmarkStart w:id="39" w:name="o88"/>
      <w:bookmarkEnd w:id="38"/>
      <w:bookmarkEnd w:id="39"/>
      <w:r>
        <w:rPr>
          <w:rFonts w:ascii="Times New Roman" w:hAnsi="Times New Roman" w:cs="Times New Roman"/>
          <w:sz w:val="24"/>
          <w:szCs w:val="24"/>
        </w:rPr>
        <w:t xml:space="preserve">2.22. </w:t>
      </w:r>
      <w:r w:rsidR="006E6B3F" w:rsidRPr="009C218A">
        <w:rPr>
          <w:rFonts w:ascii="Times New Roman" w:hAnsi="Times New Roman" w:cs="Times New Roman"/>
          <w:sz w:val="24"/>
          <w:szCs w:val="24"/>
        </w:rPr>
        <w:t xml:space="preserve">На  кожного  громадянина (сім'ю), що потребує надання житлового приміщення з фондів житла для тимчасового проживання, заводиться облікова справа, у якій зберігаються всі необхідні документи. Обліковій справі надається номер, що відповідає номеру в реєстрі заяв громадян. </w:t>
      </w:r>
      <w:bookmarkStart w:id="40" w:name="o89"/>
      <w:bookmarkEnd w:id="40"/>
    </w:p>
    <w:p w:rsidR="006E6B3F" w:rsidRPr="009C218A" w:rsidRDefault="006E6B3F" w:rsidP="006E6B3F">
      <w:pPr>
        <w:pStyle w:val="HTML"/>
        <w:ind w:firstLine="709"/>
        <w:jc w:val="both"/>
        <w:rPr>
          <w:rFonts w:ascii="Times New Roman" w:hAnsi="Times New Roman" w:cs="Times New Roman"/>
          <w:sz w:val="24"/>
          <w:szCs w:val="24"/>
        </w:rPr>
      </w:pPr>
      <w:bookmarkStart w:id="41" w:name="o90"/>
      <w:bookmarkEnd w:id="41"/>
      <w:r w:rsidRPr="009C218A">
        <w:rPr>
          <w:rFonts w:ascii="Times New Roman" w:hAnsi="Times New Roman" w:cs="Times New Roman"/>
          <w:sz w:val="24"/>
          <w:szCs w:val="24"/>
        </w:rPr>
        <w:lastRenderedPageBreak/>
        <w:t xml:space="preserve">Облікові справи зберігаються протягом трьох років після звільнення громадянами житлових приміщень з фондів житла для тимчасового проживання. Після закінчення зазначеного строку справи в установленому порядку знищуються. </w:t>
      </w:r>
    </w:p>
    <w:p w:rsidR="006E6B3F" w:rsidRPr="009C218A" w:rsidRDefault="00535B6A" w:rsidP="006E6B3F">
      <w:pPr>
        <w:pStyle w:val="HTML"/>
        <w:ind w:firstLine="709"/>
        <w:jc w:val="both"/>
        <w:rPr>
          <w:rFonts w:ascii="Times New Roman" w:hAnsi="Times New Roman" w:cs="Times New Roman"/>
          <w:sz w:val="24"/>
          <w:szCs w:val="24"/>
        </w:rPr>
      </w:pPr>
      <w:bookmarkStart w:id="42" w:name="o91"/>
      <w:bookmarkEnd w:id="42"/>
      <w:r>
        <w:rPr>
          <w:rFonts w:ascii="Times New Roman" w:hAnsi="Times New Roman" w:cs="Times New Roman"/>
          <w:sz w:val="24"/>
          <w:szCs w:val="24"/>
        </w:rPr>
        <w:t xml:space="preserve">2.23. </w:t>
      </w:r>
      <w:r w:rsidR="006E6B3F" w:rsidRPr="009C218A">
        <w:rPr>
          <w:rFonts w:ascii="Times New Roman" w:hAnsi="Times New Roman" w:cs="Times New Roman"/>
          <w:sz w:val="24"/>
          <w:szCs w:val="24"/>
        </w:rPr>
        <w:t xml:space="preserve">Виконавчий комітет Бучанської міської ради   видає громадянинові  ордер на вселення в житлове приміщення. </w:t>
      </w:r>
    </w:p>
    <w:p w:rsidR="006E6B3F" w:rsidRPr="009C218A" w:rsidRDefault="006E6B3F" w:rsidP="006E6B3F">
      <w:pPr>
        <w:pStyle w:val="HTML"/>
        <w:ind w:firstLine="709"/>
        <w:jc w:val="both"/>
        <w:rPr>
          <w:rFonts w:ascii="Times New Roman" w:hAnsi="Times New Roman" w:cs="Times New Roman"/>
          <w:sz w:val="24"/>
          <w:szCs w:val="24"/>
        </w:rPr>
      </w:pPr>
      <w:bookmarkStart w:id="43" w:name="o92"/>
      <w:bookmarkEnd w:id="43"/>
      <w:r w:rsidRPr="009C218A">
        <w:rPr>
          <w:rFonts w:ascii="Times New Roman" w:hAnsi="Times New Roman" w:cs="Times New Roman"/>
          <w:sz w:val="24"/>
          <w:szCs w:val="24"/>
        </w:rPr>
        <w:t>Ордер вруча</w:t>
      </w:r>
      <w:r w:rsidR="00535B6A">
        <w:rPr>
          <w:rFonts w:ascii="Times New Roman" w:hAnsi="Times New Roman" w:cs="Times New Roman"/>
          <w:sz w:val="24"/>
          <w:szCs w:val="24"/>
        </w:rPr>
        <w:t xml:space="preserve">ється </w:t>
      </w:r>
      <w:r w:rsidRPr="009C218A">
        <w:rPr>
          <w:rFonts w:ascii="Times New Roman" w:hAnsi="Times New Roman" w:cs="Times New Roman"/>
          <w:sz w:val="24"/>
          <w:szCs w:val="24"/>
        </w:rPr>
        <w:t xml:space="preserve">громадянинові, на ім'я якого він виданий, або за його дорученням іншій особі за умови пред'явлення паспортів (або документів, що їх замінюють) членів сім'ї, включених до ордера. </w:t>
      </w:r>
    </w:p>
    <w:p w:rsidR="006E6B3F" w:rsidRPr="009C218A" w:rsidRDefault="00535B6A" w:rsidP="006E6B3F">
      <w:pPr>
        <w:pStyle w:val="HTML"/>
        <w:ind w:firstLine="709"/>
        <w:jc w:val="both"/>
        <w:rPr>
          <w:rFonts w:ascii="Times New Roman" w:hAnsi="Times New Roman" w:cs="Times New Roman"/>
          <w:sz w:val="24"/>
          <w:szCs w:val="24"/>
        </w:rPr>
      </w:pPr>
      <w:bookmarkStart w:id="44" w:name="o93"/>
      <w:bookmarkStart w:id="45" w:name="o94"/>
      <w:bookmarkEnd w:id="44"/>
      <w:bookmarkEnd w:id="45"/>
      <w:r>
        <w:rPr>
          <w:rFonts w:ascii="Times New Roman" w:hAnsi="Times New Roman" w:cs="Times New Roman"/>
          <w:sz w:val="24"/>
          <w:szCs w:val="24"/>
        </w:rPr>
        <w:t>Під час видачі ордера на</w:t>
      </w:r>
      <w:r w:rsidR="006E6B3F" w:rsidRPr="009C218A">
        <w:rPr>
          <w:rFonts w:ascii="Times New Roman" w:hAnsi="Times New Roman" w:cs="Times New Roman"/>
          <w:sz w:val="24"/>
          <w:szCs w:val="24"/>
        </w:rPr>
        <w:t xml:space="preserve"> житлове приміщення з фондів житла для тимчасового проживання між власником житлового фонду або уповноваженою ним особою та  громадянином, якому  надається  в користування зазначене житло,  укладається договір користування житловим приміщенням  установленого  зразка згідно</w:t>
      </w:r>
      <w:r w:rsidR="006E6B3F" w:rsidRPr="009C218A">
        <w:rPr>
          <w:rFonts w:ascii="Times New Roman" w:hAnsi="Times New Roman" w:cs="Times New Roman"/>
          <w:b/>
          <w:sz w:val="24"/>
          <w:szCs w:val="24"/>
        </w:rPr>
        <w:t xml:space="preserve"> додатку</w:t>
      </w:r>
      <w:r w:rsidR="006E6B3F" w:rsidRPr="009C218A">
        <w:rPr>
          <w:rFonts w:ascii="Times New Roman" w:hAnsi="Times New Roman" w:cs="Times New Roman"/>
          <w:b/>
          <w:sz w:val="24"/>
          <w:szCs w:val="24"/>
          <w:lang w:val="ru-RU"/>
        </w:rPr>
        <w:t xml:space="preserve"> 3</w:t>
      </w:r>
      <w:r w:rsidR="006E6B3F" w:rsidRPr="009C218A">
        <w:rPr>
          <w:rFonts w:ascii="Times New Roman" w:hAnsi="Times New Roman" w:cs="Times New Roman"/>
          <w:b/>
          <w:sz w:val="24"/>
          <w:szCs w:val="24"/>
        </w:rPr>
        <w:t>.</w:t>
      </w:r>
      <w:r w:rsidR="006E6B3F" w:rsidRPr="009C218A">
        <w:rPr>
          <w:rFonts w:ascii="Times New Roman" w:hAnsi="Times New Roman" w:cs="Times New Roman"/>
          <w:sz w:val="24"/>
          <w:szCs w:val="24"/>
        </w:rPr>
        <w:t xml:space="preserve">  </w:t>
      </w:r>
      <w:bookmarkStart w:id="46" w:name="o95"/>
      <w:bookmarkEnd w:id="46"/>
    </w:p>
    <w:p w:rsidR="006E6B3F" w:rsidRPr="009C218A" w:rsidRDefault="00535B6A" w:rsidP="006E6B3F">
      <w:pPr>
        <w:pStyle w:val="HTML"/>
        <w:ind w:firstLine="709"/>
        <w:jc w:val="both"/>
        <w:rPr>
          <w:rFonts w:ascii="Times New Roman" w:hAnsi="Times New Roman" w:cs="Times New Roman"/>
          <w:sz w:val="24"/>
          <w:szCs w:val="24"/>
        </w:rPr>
      </w:pPr>
      <w:r>
        <w:rPr>
          <w:rFonts w:ascii="Times New Roman" w:hAnsi="Times New Roman" w:cs="Times New Roman"/>
          <w:sz w:val="24"/>
          <w:szCs w:val="24"/>
        </w:rPr>
        <w:t>Ордер та договір користування є</w:t>
      </w:r>
      <w:r w:rsidR="006E6B3F" w:rsidRPr="009C218A">
        <w:rPr>
          <w:rFonts w:ascii="Times New Roman" w:hAnsi="Times New Roman" w:cs="Times New Roman"/>
          <w:sz w:val="24"/>
          <w:szCs w:val="24"/>
        </w:rPr>
        <w:t xml:space="preserve"> підставою для вселення в житлове приміщення з фондів житла  для  тимчасового  проживання  і  для користування  таким житлом на договірних умовах.  </w:t>
      </w:r>
    </w:p>
    <w:p w:rsidR="006E6B3F" w:rsidRPr="00671F0C" w:rsidRDefault="00535B6A" w:rsidP="006E6B3F">
      <w:pPr>
        <w:pStyle w:val="HTML"/>
        <w:ind w:firstLine="709"/>
        <w:jc w:val="both"/>
        <w:rPr>
          <w:rFonts w:ascii="Times New Roman" w:hAnsi="Times New Roman" w:cs="Times New Roman"/>
          <w:sz w:val="24"/>
          <w:szCs w:val="24"/>
        </w:rPr>
      </w:pPr>
      <w:r>
        <w:rPr>
          <w:rFonts w:ascii="Times New Roman" w:hAnsi="Times New Roman" w:cs="Times New Roman"/>
          <w:sz w:val="24"/>
          <w:szCs w:val="24"/>
        </w:rPr>
        <w:t xml:space="preserve">2.24. </w:t>
      </w:r>
      <w:r w:rsidR="006E6B3F" w:rsidRPr="009C218A">
        <w:rPr>
          <w:rFonts w:ascii="Times New Roman" w:hAnsi="Times New Roman" w:cs="Times New Roman"/>
          <w:sz w:val="24"/>
          <w:szCs w:val="24"/>
        </w:rPr>
        <w:t xml:space="preserve">Строк проживання відлічується з дати </w:t>
      </w:r>
      <w:r w:rsidR="006E6B3F" w:rsidRPr="00671F0C">
        <w:rPr>
          <w:rFonts w:ascii="Times New Roman" w:hAnsi="Times New Roman" w:cs="Times New Roman"/>
          <w:sz w:val="24"/>
          <w:szCs w:val="24"/>
        </w:rPr>
        <w:t xml:space="preserve">підписання договору користування. </w:t>
      </w:r>
    </w:p>
    <w:p w:rsidR="006E6B3F" w:rsidRPr="00671F0C" w:rsidRDefault="00535B6A" w:rsidP="006E6B3F">
      <w:pPr>
        <w:pStyle w:val="HTML"/>
        <w:ind w:firstLine="709"/>
        <w:jc w:val="both"/>
        <w:rPr>
          <w:rFonts w:ascii="Times New Roman" w:hAnsi="Times New Roman" w:cs="Times New Roman"/>
          <w:sz w:val="24"/>
          <w:szCs w:val="24"/>
        </w:rPr>
      </w:pPr>
      <w:bookmarkStart w:id="47" w:name="o96"/>
      <w:bookmarkEnd w:id="47"/>
      <w:r w:rsidRPr="00671F0C">
        <w:rPr>
          <w:rFonts w:ascii="Times New Roman" w:hAnsi="Times New Roman" w:cs="Times New Roman"/>
          <w:sz w:val="24"/>
          <w:szCs w:val="24"/>
        </w:rPr>
        <w:t xml:space="preserve">2.25. </w:t>
      </w:r>
      <w:r w:rsidR="006E6B3F" w:rsidRPr="00671F0C">
        <w:rPr>
          <w:rFonts w:ascii="Times New Roman" w:hAnsi="Times New Roman" w:cs="Times New Roman"/>
          <w:sz w:val="24"/>
          <w:szCs w:val="24"/>
        </w:rPr>
        <w:t xml:space="preserve">Правом на забезпечення житловими приміщеннями з фондів житла для  тимчасового  проживання громадяни, зазначені у пункті </w:t>
      </w:r>
      <w:r w:rsidR="003D337E" w:rsidRPr="00671F0C">
        <w:rPr>
          <w:rFonts w:ascii="Times New Roman" w:hAnsi="Times New Roman" w:cs="Times New Roman"/>
          <w:sz w:val="24"/>
          <w:szCs w:val="24"/>
        </w:rPr>
        <w:t>1</w:t>
      </w:r>
      <w:r w:rsidR="006E6B3F" w:rsidRPr="00671F0C">
        <w:rPr>
          <w:rFonts w:ascii="Times New Roman" w:hAnsi="Times New Roman" w:cs="Times New Roman"/>
          <w:sz w:val="24"/>
          <w:szCs w:val="24"/>
        </w:rPr>
        <w:t>.</w:t>
      </w:r>
      <w:r w:rsidR="003D337E" w:rsidRPr="00671F0C">
        <w:rPr>
          <w:rFonts w:ascii="Times New Roman" w:hAnsi="Times New Roman" w:cs="Times New Roman"/>
          <w:sz w:val="24"/>
          <w:szCs w:val="24"/>
        </w:rPr>
        <w:t>2</w:t>
      </w:r>
      <w:r w:rsidR="006E6B3F" w:rsidRPr="00671F0C">
        <w:rPr>
          <w:rFonts w:ascii="Times New Roman" w:hAnsi="Times New Roman" w:cs="Times New Roman"/>
          <w:sz w:val="24"/>
          <w:szCs w:val="24"/>
        </w:rPr>
        <w:t xml:space="preserve"> </w:t>
      </w:r>
      <w:r w:rsidR="003D337E" w:rsidRPr="00671F0C">
        <w:rPr>
          <w:rFonts w:ascii="Times New Roman" w:hAnsi="Times New Roman" w:cs="Times New Roman"/>
          <w:sz w:val="24"/>
          <w:szCs w:val="24"/>
        </w:rPr>
        <w:t>цього Порядку</w:t>
      </w:r>
      <w:r w:rsidR="006E6B3F" w:rsidRPr="00671F0C">
        <w:rPr>
          <w:rFonts w:ascii="Times New Roman" w:hAnsi="Times New Roman" w:cs="Times New Roman"/>
          <w:sz w:val="24"/>
          <w:szCs w:val="24"/>
        </w:rPr>
        <w:t xml:space="preserve">, можуть скористатися тільки один раз. </w:t>
      </w:r>
    </w:p>
    <w:p w:rsidR="006E6B3F" w:rsidRPr="00671F0C" w:rsidRDefault="00535B6A" w:rsidP="006E6B3F">
      <w:pPr>
        <w:pStyle w:val="HTML"/>
        <w:ind w:firstLine="709"/>
        <w:jc w:val="both"/>
        <w:rPr>
          <w:rFonts w:ascii="Times New Roman" w:hAnsi="Times New Roman" w:cs="Times New Roman"/>
          <w:sz w:val="24"/>
          <w:szCs w:val="24"/>
        </w:rPr>
      </w:pPr>
      <w:bookmarkStart w:id="48" w:name="o97"/>
      <w:bookmarkStart w:id="49" w:name="o98"/>
      <w:bookmarkEnd w:id="48"/>
      <w:bookmarkEnd w:id="49"/>
      <w:r w:rsidRPr="00671F0C">
        <w:rPr>
          <w:rFonts w:ascii="Times New Roman" w:hAnsi="Times New Roman" w:cs="Times New Roman"/>
          <w:sz w:val="24"/>
          <w:szCs w:val="24"/>
        </w:rPr>
        <w:t xml:space="preserve">2.26. </w:t>
      </w:r>
      <w:r w:rsidR="003D337E" w:rsidRPr="00671F0C">
        <w:rPr>
          <w:rFonts w:ascii="Times New Roman" w:hAnsi="Times New Roman" w:cs="Times New Roman"/>
          <w:sz w:val="24"/>
          <w:szCs w:val="24"/>
        </w:rPr>
        <w:t>Користування житловими приміщеннями</w:t>
      </w:r>
      <w:r w:rsidR="006E6B3F" w:rsidRPr="00671F0C">
        <w:rPr>
          <w:rFonts w:ascii="Times New Roman" w:hAnsi="Times New Roman" w:cs="Times New Roman"/>
          <w:sz w:val="24"/>
          <w:szCs w:val="24"/>
        </w:rPr>
        <w:t xml:space="preserve"> з фондів житла для тимчасового проживання також  здійснюється на  підставі  договору користування. </w:t>
      </w:r>
    </w:p>
    <w:p w:rsidR="006E6B3F" w:rsidRPr="00671F0C" w:rsidRDefault="00535B6A" w:rsidP="006E6B3F">
      <w:pPr>
        <w:pStyle w:val="HTML"/>
        <w:ind w:firstLine="709"/>
        <w:jc w:val="both"/>
        <w:rPr>
          <w:rFonts w:ascii="Times New Roman" w:hAnsi="Times New Roman" w:cs="Times New Roman"/>
          <w:sz w:val="24"/>
          <w:szCs w:val="24"/>
        </w:rPr>
      </w:pPr>
      <w:bookmarkStart w:id="50" w:name="o99"/>
      <w:bookmarkEnd w:id="50"/>
      <w:r w:rsidRPr="00671F0C">
        <w:rPr>
          <w:rFonts w:ascii="Times New Roman" w:hAnsi="Times New Roman" w:cs="Times New Roman"/>
          <w:sz w:val="24"/>
          <w:szCs w:val="24"/>
        </w:rPr>
        <w:t xml:space="preserve">2.27. </w:t>
      </w:r>
      <w:r w:rsidR="006E6B3F" w:rsidRPr="00671F0C">
        <w:rPr>
          <w:rFonts w:ascii="Times New Roman" w:hAnsi="Times New Roman" w:cs="Times New Roman"/>
          <w:sz w:val="24"/>
          <w:szCs w:val="24"/>
        </w:rPr>
        <w:t xml:space="preserve">Наймач житлового приміщення і члени його сім'ї </w:t>
      </w:r>
      <w:r w:rsidRPr="00671F0C">
        <w:rPr>
          <w:rFonts w:ascii="Times New Roman" w:hAnsi="Times New Roman" w:cs="Times New Roman"/>
          <w:sz w:val="24"/>
          <w:szCs w:val="24"/>
        </w:rPr>
        <w:t>зобов'язані</w:t>
      </w:r>
      <w:r w:rsidR="006E6B3F" w:rsidRPr="00671F0C">
        <w:rPr>
          <w:rFonts w:ascii="Times New Roman" w:hAnsi="Times New Roman" w:cs="Times New Roman"/>
          <w:sz w:val="24"/>
          <w:szCs w:val="24"/>
        </w:rPr>
        <w:t xml:space="preserve"> додержуватися умов договору користування і правил користування житловими приміщеннями, утримання житлового будинку і прибудинкової території. </w:t>
      </w:r>
    </w:p>
    <w:p w:rsidR="006E6B3F" w:rsidRPr="00671F0C" w:rsidRDefault="00535B6A" w:rsidP="006E6B3F">
      <w:pPr>
        <w:pStyle w:val="HTML"/>
        <w:ind w:firstLine="709"/>
        <w:jc w:val="both"/>
        <w:rPr>
          <w:rFonts w:ascii="Times New Roman" w:hAnsi="Times New Roman" w:cs="Times New Roman"/>
          <w:sz w:val="24"/>
          <w:szCs w:val="24"/>
        </w:rPr>
      </w:pPr>
      <w:bookmarkStart w:id="51" w:name="o100"/>
      <w:bookmarkStart w:id="52" w:name="o103"/>
      <w:bookmarkEnd w:id="51"/>
      <w:bookmarkEnd w:id="52"/>
      <w:r w:rsidRPr="00671F0C">
        <w:rPr>
          <w:rFonts w:ascii="Times New Roman" w:hAnsi="Times New Roman" w:cs="Times New Roman"/>
          <w:sz w:val="24"/>
          <w:szCs w:val="24"/>
        </w:rPr>
        <w:t xml:space="preserve">2.28. </w:t>
      </w:r>
      <w:r w:rsidR="006E6B3F" w:rsidRPr="00671F0C">
        <w:rPr>
          <w:rFonts w:ascii="Times New Roman" w:hAnsi="Times New Roman" w:cs="Times New Roman"/>
          <w:sz w:val="24"/>
          <w:szCs w:val="24"/>
        </w:rPr>
        <w:t xml:space="preserve">Наймач  житлового приміщення і члени його сім'ї зобов'язані  бережно ставитися до наданого житлового приміщення та його обладнання, здійснювати на умовах і в порядку, що визначаються законодавством,  за свій рахунок поточний ремонт, а у разі звільнення приміщення - здати його в належному стані за актом балансоутримувачу будинку (приміщення). </w:t>
      </w:r>
    </w:p>
    <w:p w:rsidR="006E6B3F" w:rsidRPr="00671F0C" w:rsidRDefault="00535B6A" w:rsidP="006E6B3F">
      <w:pPr>
        <w:shd w:val="clear" w:color="auto" w:fill="FFFFFF"/>
        <w:ind w:firstLine="709"/>
        <w:jc w:val="both"/>
        <w:rPr>
          <w:rFonts w:ascii="Times New Roman" w:hAnsi="Times New Roman" w:cs="Times New Roman"/>
          <w:sz w:val="24"/>
          <w:szCs w:val="24"/>
        </w:rPr>
      </w:pPr>
      <w:bookmarkStart w:id="53" w:name="o104"/>
      <w:bookmarkEnd w:id="53"/>
      <w:r w:rsidRPr="00671F0C">
        <w:rPr>
          <w:rFonts w:ascii="Times New Roman" w:hAnsi="Times New Roman" w:cs="Times New Roman"/>
          <w:sz w:val="24"/>
          <w:szCs w:val="24"/>
        </w:rPr>
        <w:t xml:space="preserve">2.29. </w:t>
      </w:r>
      <w:r w:rsidR="006E6B3F" w:rsidRPr="00671F0C">
        <w:rPr>
          <w:rFonts w:ascii="Times New Roman" w:hAnsi="Times New Roman" w:cs="Times New Roman"/>
          <w:sz w:val="24"/>
          <w:szCs w:val="24"/>
        </w:rPr>
        <w:t xml:space="preserve">Виконавчий комітет Бучанської міської ради повинен за два тижні до закінчення строку проживання, визначеного договором користування, попередити громадянина про необхідність звільнення житлового приміщення. </w:t>
      </w:r>
    </w:p>
    <w:p w:rsidR="006E6B3F" w:rsidRPr="00671F0C" w:rsidRDefault="00535B6A" w:rsidP="006E6B3F">
      <w:pPr>
        <w:shd w:val="clear" w:color="auto" w:fill="FFFFFF"/>
        <w:ind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2.30. </w:t>
      </w:r>
      <w:r w:rsidR="006E6B3F" w:rsidRPr="00671F0C">
        <w:rPr>
          <w:rFonts w:ascii="Times New Roman" w:hAnsi="Times New Roman" w:cs="Times New Roman"/>
          <w:sz w:val="24"/>
          <w:szCs w:val="24"/>
        </w:rPr>
        <w:t>Про відмову у розміщенні або продовженні строку розміщення осіб у місцях тимчасового проживання відповідні особи повідомляються у письмовій формі із зазначенням причин такої відмови.</w:t>
      </w:r>
    </w:p>
    <w:p w:rsidR="006E6B3F" w:rsidRPr="009C218A" w:rsidRDefault="00535B6A" w:rsidP="006E6B3F">
      <w:pPr>
        <w:pStyle w:val="HTML"/>
        <w:ind w:firstLine="709"/>
        <w:jc w:val="both"/>
        <w:rPr>
          <w:rFonts w:ascii="Times New Roman" w:hAnsi="Times New Roman" w:cs="Times New Roman"/>
          <w:sz w:val="24"/>
          <w:szCs w:val="24"/>
        </w:rPr>
      </w:pPr>
      <w:bookmarkStart w:id="54" w:name="o105"/>
      <w:bookmarkEnd w:id="54"/>
      <w:r w:rsidRPr="00671F0C">
        <w:rPr>
          <w:rFonts w:ascii="Times New Roman" w:hAnsi="Times New Roman" w:cs="Times New Roman"/>
          <w:sz w:val="24"/>
          <w:szCs w:val="24"/>
        </w:rPr>
        <w:t xml:space="preserve">2.31. За наявності підстав для </w:t>
      </w:r>
      <w:r w:rsidR="006E6B3F" w:rsidRPr="00671F0C">
        <w:rPr>
          <w:rFonts w:ascii="Times New Roman" w:hAnsi="Times New Roman" w:cs="Times New Roman"/>
          <w:sz w:val="24"/>
          <w:szCs w:val="24"/>
        </w:rPr>
        <w:t xml:space="preserve">дострокового припинення права громадян на житло,  визначених пунктом </w:t>
      </w:r>
      <w:r w:rsidR="003D337E" w:rsidRPr="00671F0C">
        <w:rPr>
          <w:rFonts w:ascii="Times New Roman" w:hAnsi="Times New Roman" w:cs="Times New Roman"/>
          <w:sz w:val="24"/>
          <w:szCs w:val="24"/>
        </w:rPr>
        <w:t>2.10</w:t>
      </w:r>
      <w:r w:rsidR="006E6B3F" w:rsidRPr="00671F0C">
        <w:rPr>
          <w:rFonts w:ascii="Times New Roman" w:hAnsi="Times New Roman" w:cs="Times New Roman"/>
          <w:sz w:val="24"/>
          <w:szCs w:val="24"/>
        </w:rPr>
        <w:t xml:space="preserve"> </w:t>
      </w:r>
      <w:r w:rsidR="003D337E" w:rsidRPr="00671F0C">
        <w:rPr>
          <w:rFonts w:ascii="Times New Roman" w:hAnsi="Times New Roman" w:cs="Times New Roman"/>
          <w:sz w:val="24"/>
          <w:szCs w:val="24"/>
        </w:rPr>
        <w:t>цього Порядку</w:t>
      </w:r>
      <w:r w:rsidR="006E6B3F" w:rsidRPr="00671F0C">
        <w:rPr>
          <w:rFonts w:ascii="Times New Roman" w:hAnsi="Times New Roman" w:cs="Times New Roman"/>
          <w:sz w:val="24"/>
          <w:szCs w:val="24"/>
        </w:rPr>
        <w:t>, пред'являється вимога про необхідність звільнення житлового приміщення протягом 7 днів  з моменту виявлення відповідної</w:t>
      </w:r>
      <w:r w:rsidR="006E6B3F" w:rsidRPr="009C218A">
        <w:rPr>
          <w:rFonts w:ascii="Times New Roman" w:hAnsi="Times New Roman" w:cs="Times New Roman"/>
          <w:sz w:val="24"/>
          <w:szCs w:val="24"/>
        </w:rPr>
        <w:t xml:space="preserve"> підстави.  У разі відмови громадянина звільнити житло вживаються передбачені законодавством України заходи, спрямовані на примусове вивільнення зазначеними особами житлових приміщень. </w:t>
      </w:r>
    </w:p>
    <w:p w:rsidR="006E6B3F" w:rsidRPr="009C218A" w:rsidRDefault="00535B6A" w:rsidP="006E6B3F">
      <w:pPr>
        <w:pStyle w:val="HTML"/>
        <w:ind w:firstLine="709"/>
        <w:jc w:val="both"/>
        <w:rPr>
          <w:rFonts w:ascii="Times New Roman" w:hAnsi="Times New Roman" w:cs="Times New Roman"/>
          <w:sz w:val="24"/>
          <w:szCs w:val="24"/>
        </w:rPr>
      </w:pPr>
      <w:bookmarkStart w:id="55" w:name="o106"/>
      <w:bookmarkEnd w:id="55"/>
      <w:r>
        <w:rPr>
          <w:rFonts w:ascii="Times New Roman" w:hAnsi="Times New Roman" w:cs="Times New Roman"/>
          <w:sz w:val="24"/>
          <w:szCs w:val="24"/>
        </w:rPr>
        <w:t xml:space="preserve">2.32. </w:t>
      </w:r>
      <w:r w:rsidR="006E6B3F" w:rsidRPr="009C218A">
        <w:rPr>
          <w:rFonts w:ascii="Times New Roman" w:hAnsi="Times New Roman" w:cs="Times New Roman"/>
          <w:sz w:val="24"/>
          <w:szCs w:val="24"/>
        </w:rPr>
        <w:t xml:space="preserve">У разі неспроможності змінити місце проживання громадянин повинен за місяць до закінчення строку договору користування житловим приміщення звернутися до виконавчого комітету Бучанської міської ради із заявою про продовження цього строку. Продовження строку проживання у житлових приміщеннях з фондів житла для  тимчасового проживання здійснюється у тому ж порядку, що і надання цього житла. </w:t>
      </w:r>
    </w:p>
    <w:p w:rsidR="006E6B3F" w:rsidRDefault="006E6B3F" w:rsidP="006E6B3F">
      <w:pPr>
        <w:tabs>
          <w:tab w:val="left" w:pos="4500"/>
        </w:tabs>
        <w:ind w:firstLine="709"/>
        <w:jc w:val="both"/>
        <w:rPr>
          <w:rFonts w:ascii="Times New Roman" w:hAnsi="Times New Roman" w:cs="Times New Roman"/>
          <w:bCs/>
          <w:sz w:val="24"/>
          <w:szCs w:val="24"/>
        </w:rPr>
      </w:pPr>
    </w:p>
    <w:p w:rsidR="003D337E" w:rsidRDefault="003D337E">
      <w:pPr>
        <w:widowControl/>
        <w:spacing w:after="160" w:line="259" w:lineRule="auto"/>
        <w:rPr>
          <w:rFonts w:ascii="Times New Roman" w:hAnsi="Times New Roman" w:cs="Times New Roman"/>
          <w:bCs/>
          <w:sz w:val="24"/>
          <w:szCs w:val="24"/>
        </w:rPr>
      </w:pPr>
      <w:r>
        <w:rPr>
          <w:rFonts w:ascii="Times New Roman" w:hAnsi="Times New Roman" w:cs="Times New Roman"/>
          <w:bCs/>
          <w:sz w:val="24"/>
          <w:szCs w:val="24"/>
        </w:rPr>
        <w:br w:type="page"/>
      </w:r>
    </w:p>
    <w:p w:rsidR="003D337E" w:rsidRPr="00671F0C" w:rsidRDefault="003D337E" w:rsidP="000B74C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954"/>
        <w:jc w:val="center"/>
        <w:rPr>
          <w:rFonts w:ascii="Times New Roman" w:hAnsi="Times New Roman" w:cs="Times New Roman"/>
          <w:b/>
          <w:sz w:val="22"/>
          <w:szCs w:val="22"/>
        </w:rPr>
      </w:pPr>
      <w:r w:rsidRPr="00671F0C">
        <w:rPr>
          <w:rFonts w:ascii="Times New Roman" w:hAnsi="Times New Roman" w:cs="Times New Roman"/>
          <w:b/>
          <w:sz w:val="22"/>
          <w:szCs w:val="22"/>
        </w:rPr>
        <w:lastRenderedPageBreak/>
        <w:t>Додаток 1</w:t>
      </w:r>
    </w:p>
    <w:p w:rsidR="003D337E" w:rsidRPr="00671F0C" w:rsidRDefault="00013843" w:rsidP="000B74C2">
      <w:pPr>
        <w:pStyle w:val="30"/>
        <w:shd w:val="clear" w:color="auto" w:fill="auto"/>
        <w:spacing w:after="0" w:line="200" w:lineRule="exact"/>
        <w:ind w:left="5954" w:right="240"/>
        <w:jc w:val="center"/>
        <w:rPr>
          <w:rFonts w:ascii="Times New Roman" w:hAnsi="Times New Roman" w:cs="Times New Roman"/>
          <w:b w:val="0"/>
          <w:bCs w:val="0"/>
          <w:u w:val="single"/>
          <w:lang w:bidi="uk-UA"/>
        </w:rPr>
      </w:pPr>
      <w:r w:rsidRPr="00671F0C">
        <w:rPr>
          <w:rFonts w:ascii="Times New Roman" w:hAnsi="Times New Roman" w:cs="Times New Roman"/>
          <w:b w:val="0"/>
        </w:rPr>
        <w:t>до Порядку надання житлових приміщень для тимчасового проживання в Бучанській міській територіальній громаді</w:t>
      </w:r>
    </w:p>
    <w:p w:rsidR="00013843" w:rsidRPr="00671F0C" w:rsidRDefault="00013843" w:rsidP="003D337E">
      <w:pPr>
        <w:pStyle w:val="30"/>
        <w:shd w:val="clear" w:color="auto" w:fill="auto"/>
        <w:spacing w:after="0" w:line="200" w:lineRule="exact"/>
        <w:ind w:right="240"/>
        <w:rPr>
          <w:rFonts w:ascii="Times New Roman" w:hAnsi="Times New Roman" w:cs="Times New Roman"/>
          <w:bCs w:val="0"/>
          <w:sz w:val="16"/>
          <w:szCs w:val="16"/>
          <w:u w:val="single"/>
          <w:lang w:bidi="uk-UA"/>
        </w:rPr>
      </w:pPr>
    </w:p>
    <w:p w:rsidR="00013843" w:rsidRPr="00671F0C" w:rsidRDefault="00013843" w:rsidP="003D337E">
      <w:pPr>
        <w:pStyle w:val="30"/>
        <w:shd w:val="clear" w:color="auto" w:fill="auto"/>
        <w:spacing w:after="0" w:line="200" w:lineRule="exact"/>
        <w:ind w:right="240"/>
        <w:rPr>
          <w:rFonts w:ascii="Times New Roman" w:hAnsi="Times New Roman" w:cs="Times New Roman"/>
          <w:bCs w:val="0"/>
          <w:sz w:val="16"/>
          <w:szCs w:val="16"/>
          <w:u w:val="single"/>
          <w:lang w:bidi="uk-UA"/>
        </w:rPr>
      </w:pPr>
    </w:p>
    <w:p w:rsidR="003D337E" w:rsidRPr="00671F0C" w:rsidRDefault="003D337E" w:rsidP="003D337E">
      <w:pPr>
        <w:pStyle w:val="30"/>
        <w:shd w:val="clear" w:color="auto" w:fill="auto"/>
        <w:spacing w:after="0" w:line="200" w:lineRule="exact"/>
        <w:ind w:right="240"/>
        <w:rPr>
          <w:rFonts w:ascii="Times New Roman" w:hAnsi="Times New Roman" w:cs="Times New Roman"/>
          <w:bCs w:val="0"/>
          <w:sz w:val="16"/>
          <w:szCs w:val="16"/>
          <w:u w:val="single"/>
          <w:lang w:bidi="uk-UA"/>
        </w:rPr>
      </w:pPr>
      <w:proofErr w:type="spellStart"/>
      <w:r w:rsidRPr="00671F0C">
        <w:rPr>
          <w:rFonts w:ascii="Times New Roman" w:hAnsi="Times New Roman" w:cs="Times New Roman"/>
          <w:bCs w:val="0"/>
          <w:sz w:val="16"/>
          <w:szCs w:val="16"/>
          <w:u w:val="single"/>
          <w:lang w:bidi="uk-UA"/>
        </w:rPr>
        <w:t>Бучанському</w:t>
      </w:r>
      <w:proofErr w:type="spellEnd"/>
      <w:r w:rsidRPr="00671F0C">
        <w:rPr>
          <w:rFonts w:ascii="Times New Roman" w:hAnsi="Times New Roman" w:cs="Times New Roman"/>
          <w:bCs w:val="0"/>
          <w:sz w:val="16"/>
          <w:szCs w:val="16"/>
          <w:u w:val="single"/>
          <w:lang w:bidi="uk-UA"/>
        </w:rPr>
        <w:t xml:space="preserve"> міському голові </w:t>
      </w:r>
      <w:proofErr w:type="spellStart"/>
      <w:r w:rsidRPr="00671F0C">
        <w:rPr>
          <w:rFonts w:ascii="Times New Roman" w:hAnsi="Times New Roman" w:cs="Times New Roman"/>
          <w:smallCaps/>
          <w:sz w:val="16"/>
          <w:szCs w:val="16"/>
          <w:u w:val="single"/>
        </w:rPr>
        <w:t>федоруку</w:t>
      </w:r>
      <w:proofErr w:type="spellEnd"/>
      <w:r w:rsidRPr="00671F0C">
        <w:rPr>
          <w:rFonts w:ascii="Times New Roman" w:hAnsi="Times New Roman" w:cs="Times New Roman"/>
          <w:smallCaps/>
          <w:sz w:val="16"/>
          <w:szCs w:val="16"/>
          <w:u w:val="single"/>
        </w:rPr>
        <w:t xml:space="preserve"> </w:t>
      </w:r>
      <w:proofErr w:type="spellStart"/>
      <w:r w:rsidRPr="00671F0C">
        <w:rPr>
          <w:rFonts w:ascii="Times New Roman" w:hAnsi="Times New Roman" w:cs="Times New Roman"/>
          <w:smallCaps/>
          <w:sz w:val="16"/>
          <w:szCs w:val="16"/>
          <w:u w:val="single"/>
        </w:rPr>
        <w:t>а.п</w:t>
      </w:r>
      <w:proofErr w:type="spellEnd"/>
      <w:r w:rsidRPr="00671F0C">
        <w:rPr>
          <w:rFonts w:ascii="Times New Roman" w:hAnsi="Times New Roman" w:cs="Times New Roman"/>
          <w:smallCaps/>
          <w:sz w:val="16"/>
          <w:szCs w:val="16"/>
          <w:u w:val="single"/>
        </w:rPr>
        <w:t>.</w:t>
      </w:r>
    </w:p>
    <w:p w:rsidR="003D337E" w:rsidRPr="00671F0C" w:rsidRDefault="003D337E" w:rsidP="003D337E">
      <w:pPr>
        <w:pStyle w:val="40"/>
        <w:shd w:val="clear" w:color="auto" w:fill="auto"/>
        <w:spacing w:before="0" w:after="0" w:line="140" w:lineRule="exact"/>
        <w:ind w:left="62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(найменування органу, до якого подається заява)</w:t>
      </w:r>
    </w:p>
    <w:p w:rsidR="003D337E" w:rsidRPr="00671F0C" w:rsidRDefault="003D337E" w:rsidP="003D337E">
      <w:pPr>
        <w:pStyle w:val="30"/>
        <w:shd w:val="clear" w:color="auto" w:fill="auto"/>
        <w:spacing w:after="0" w:line="200" w:lineRule="exact"/>
        <w:ind w:right="2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_______________________________________</w:t>
      </w:r>
    </w:p>
    <w:p w:rsidR="003D337E" w:rsidRPr="00671F0C" w:rsidRDefault="003D337E" w:rsidP="003D337E">
      <w:pPr>
        <w:pStyle w:val="30"/>
        <w:shd w:val="clear" w:color="auto" w:fill="auto"/>
        <w:spacing w:after="0" w:line="200" w:lineRule="exact"/>
        <w:ind w:left="4956" w:right="240" w:firstLine="708"/>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 (ПІБ фізичної особи)</w:t>
      </w:r>
    </w:p>
    <w:p w:rsidR="003D337E" w:rsidRPr="00671F0C" w:rsidRDefault="003D337E" w:rsidP="003D337E">
      <w:pPr>
        <w:pStyle w:val="30"/>
        <w:shd w:val="clear" w:color="auto" w:fill="auto"/>
        <w:spacing w:after="0" w:line="200" w:lineRule="exact"/>
        <w:ind w:right="2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_______________________________________</w:t>
      </w:r>
    </w:p>
    <w:p w:rsidR="003D337E" w:rsidRPr="00671F0C" w:rsidRDefault="003D337E" w:rsidP="003D337E">
      <w:pPr>
        <w:pStyle w:val="30"/>
        <w:shd w:val="clear" w:color="auto" w:fill="auto"/>
        <w:spacing w:after="0" w:line="200" w:lineRule="exact"/>
        <w:ind w:left="5664" w:right="240" w:firstLine="708"/>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(адреса місця реєстрації фізичної особи)</w:t>
      </w:r>
    </w:p>
    <w:p w:rsidR="003D337E" w:rsidRPr="00671F0C" w:rsidRDefault="003D337E" w:rsidP="003D337E">
      <w:pPr>
        <w:pStyle w:val="30"/>
        <w:shd w:val="clear" w:color="auto" w:fill="auto"/>
        <w:spacing w:after="0" w:line="200" w:lineRule="exact"/>
        <w:ind w:right="2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_______________________________________</w:t>
      </w:r>
    </w:p>
    <w:p w:rsidR="003D337E" w:rsidRPr="00671F0C" w:rsidRDefault="003D337E" w:rsidP="003D337E">
      <w:pPr>
        <w:pStyle w:val="30"/>
        <w:shd w:val="clear" w:color="auto" w:fill="auto"/>
        <w:spacing w:after="0" w:line="200" w:lineRule="exact"/>
        <w:ind w:left="4956" w:right="240" w:firstLine="708"/>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(паспортні дані)</w:t>
      </w:r>
    </w:p>
    <w:p w:rsidR="003D337E" w:rsidRPr="00671F0C" w:rsidRDefault="003D337E" w:rsidP="003D337E">
      <w:pPr>
        <w:pStyle w:val="30"/>
        <w:shd w:val="clear" w:color="auto" w:fill="auto"/>
        <w:spacing w:after="0" w:line="200" w:lineRule="exact"/>
        <w:ind w:right="2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_______________________________________</w:t>
      </w:r>
    </w:p>
    <w:p w:rsidR="003D337E" w:rsidRPr="00671F0C" w:rsidRDefault="003D337E" w:rsidP="003D337E">
      <w:pPr>
        <w:pStyle w:val="30"/>
        <w:shd w:val="clear" w:color="auto" w:fill="auto"/>
        <w:spacing w:after="0" w:line="200" w:lineRule="exact"/>
        <w:ind w:left="5664" w:right="240" w:firstLine="708"/>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(контактний номер телефону)</w:t>
      </w:r>
    </w:p>
    <w:p w:rsidR="003D337E" w:rsidRPr="00671F0C" w:rsidRDefault="003D337E" w:rsidP="003D337E">
      <w:pPr>
        <w:pStyle w:val="10"/>
        <w:keepNext/>
        <w:keepLines/>
        <w:shd w:val="clear" w:color="auto" w:fill="auto"/>
        <w:spacing w:before="0" w:after="0" w:line="240" w:lineRule="auto"/>
        <w:rPr>
          <w:rFonts w:ascii="Times New Roman" w:hAnsi="Times New Roman" w:cs="Times New Roman"/>
          <w:bCs w:val="0"/>
          <w:sz w:val="16"/>
          <w:szCs w:val="16"/>
          <w:lang w:bidi="uk-UA"/>
        </w:rPr>
      </w:pPr>
      <w:bookmarkStart w:id="56" w:name="bookmark0"/>
      <w:r w:rsidRPr="00671F0C">
        <w:rPr>
          <w:rFonts w:ascii="Times New Roman" w:hAnsi="Times New Roman" w:cs="Times New Roman"/>
          <w:bCs w:val="0"/>
          <w:sz w:val="16"/>
          <w:szCs w:val="16"/>
          <w:lang w:bidi="uk-UA"/>
        </w:rPr>
        <w:t>ЗАЯВА</w:t>
      </w:r>
      <w:bookmarkEnd w:id="56"/>
    </w:p>
    <w:p w:rsidR="003D337E" w:rsidRPr="00671F0C" w:rsidRDefault="003D337E" w:rsidP="003D337E">
      <w:pPr>
        <w:pStyle w:val="10"/>
        <w:keepNext/>
        <w:keepLines/>
        <w:shd w:val="clear" w:color="auto" w:fill="auto"/>
        <w:spacing w:before="0" w:after="0" w:line="240" w:lineRule="auto"/>
        <w:rPr>
          <w:rFonts w:ascii="Times New Roman" w:hAnsi="Times New Roman" w:cs="Times New Roman"/>
          <w:bCs w:val="0"/>
          <w:sz w:val="16"/>
          <w:szCs w:val="16"/>
          <w:lang w:bidi="uk-UA"/>
        </w:rPr>
      </w:pPr>
      <w:bookmarkStart w:id="57" w:name="bookmark1"/>
      <w:r w:rsidRPr="00671F0C">
        <w:rPr>
          <w:rFonts w:ascii="Times New Roman" w:hAnsi="Times New Roman" w:cs="Times New Roman"/>
          <w:bCs w:val="0"/>
          <w:sz w:val="16"/>
          <w:szCs w:val="16"/>
          <w:lang w:bidi="uk-UA"/>
        </w:rPr>
        <w:t>про надання житлового приміщення</w:t>
      </w:r>
      <w:bookmarkEnd w:id="57"/>
    </w:p>
    <w:p w:rsidR="003D337E" w:rsidRPr="00671F0C" w:rsidRDefault="003D337E" w:rsidP="003D337E">
      <w:pPr>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Внаслідок бойових дій, терористичних актів, диверсій, спричинених військовою агресією Російської Федерації моє нерухоме майно (квартира/житловий будинок), де я та моя родина проживали, пошкоджено (знищено) в обсязі, що унеможливлює подальше проживання.</w:t>
      </w:r>
    </w:p>
    <w:p w:rsidR="003D337E" w:rsidRPr="00671F0C" w:rsidRDefault="003D337E" w:rsidP="003D337E">
      <w:pPr>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Враховуючи відсутність у мене іншого майна придатного до проживання, прошу розглянути мою заяву та за можливості надати у безоплатне тимчасове користування житлове приміщення для подальшого тимчасового проживання.</w:t>
      </w:r>
    </w:p>
    <w:p w:rsidR="003D337E" w:rsidRPr="00671F0C" w:rsidRDefault="003D337E" w:rsidP="003D337E">
      <w:pPr>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Для розгляду заяви надаю таку інформацію:</w:t>
      </w:r>
    </w:p>
    <w:p w:rsidR="003D337E" w:rsidRPr="00671F0C" w:rsidRDefault="003D337E" w:rsidP="003D337E">
      <w:pPr>
        <w:tabs>
          <w:tab w:val="left" w:leader="underscore" w:pos="9356"/>
        </w:tabs>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тип пошкодженого (знищеного) майна:</w:t>
      </w:r>
      <w:r w:rsidRPr="00671F0C">
        <w:rPr>
          <w:rFonts w:ascii="Times New Roman" w:hAnsi="Times New Roman" w:cs="Times New Roman"/>
          <w:sz w:val="16"/>
          <w:szCs w:val="16"/>
          <w:lang w:bidi="uk-UA"/>
        </w:rPr>
        <w:tab/>
        <w:t>;</w:t>
      </w:r>
    </w:p>
    <w:p w:rsidR="003D337E" w:rsidRPr="00671F0C" w:rsidRDefault="003D337E" w:rsidP="003D337E">
      <w:pPr>
        <w:pStyle w:val="40"/>
        <w:shd w:val="clear" w:color="auto" w:fill="auto"/>
        <w:spacing w:before="0" w:after="0" w:line="240" w:lineRule="auto"/>
        <w:ind w:left="604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(житловий будинок, квартира)</w:t>
      </w:r>
    </w:p>
    <w:p w:rsidR="003D337E" w:rsidRPr="00671F0C" w:rsidRDefault="003D337E" w:rsidP="003D337E">
      <w:pPr>
        <w:tabs>
          <w:tab w:val="left" w:leader="underscore" w:pos="6673"/>
          <w:tab w:val="left" w:leader="underscore" w:pos="9270"/>
        </w:tabs>
        <w:spacing w:after="120"/>
        <w:ind w:firstLine="618"/>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площа пошкодженого (знищеного) майна: загальна:</w:t>
      </w:r>
      <w:r w:rsidRPr="00671F0C">
        <w:rPr>
          <w:rFonts w:ascii="Times New Roman" w:hAnsi="Times New Roman" w:cs="Times New Roman"/>
          <w:sz w:val="16"/>
          <w:szCs w:val="16"/>
          <w:lang w:val="ru-RU" w:bidi="uk-UA"/>
        </w:rPr>
        <w:t xml:space="preserve"> _________________</w:t>
      </w:r>
      <w:proofErr w:type="spellStart"/>
      <w:r w:rsidRPr="00671F0C">
        <w:rPr>
          <w:rFonts w:ascii="Times New Roman" w:hAnsi="Times New Roman" w:cs="Times New Roman"/>
          <w:sz w:val="16"/>
          <w:szCs w:val="16"/>
          <w:lang w:bidi="uk-UA"/>
        </w:rPr>
        <w:t>м.кв</w:t>
      </w:r>
      <w:proofErr w:type="spellEnd"/>
      <w:r w:rsidRPr="00671F0C">
        <w:rPr>
          <w:rFonts w:ascii="Times New Roman" w:hAnsi="Times New Roman" w:cs="Times New Roman"/>
          <w:sz w:val="16"/>
          <w:szCs w:val="16"/>
          <w:lang w:bidi="uk-UA"/>
        </w:rPr>
        <w:t>.</w:t>
      </w:r>
      <w:r w:rsidR="00260793" w:rsidRPr="00671F0C">
        <w:rPr>
          <w:rFonts w:ascii="Times New Roman" w:hAnsi="Times New Roman" w:cs="Times New Roman"/>
          <w:sz w:val="16"/>
          <w:szCs w:val="16"/>
          <w:lang w:bidi="uk-UA"/>
        </w:rPr>
        <w:t>, житлова: _____________</w:t>
      </w:r>
      <w:r w:rsidRPr="00671F0C">
        <w:rPr>
          <w:rFonts w:ascii="Times New Roman" w:hAnsi="Times New Roman" w:cs="Times New Roman"/>
          <w:sz w:val="16"/>
          <w:szCs w:val="16"/>
          <w:lang w:bidi="uk-UA"/>
        </w:rPr>
        <w:t>________м.кв.;</w:t>
      </w:r>
    </w:p>
    <w:p w:rsidR="003D337E" w:rsidRPr="00671F0C" w:rsidRDefault="003D337E" w:rsidP="003D337E">
      <w:pPr>
        <w:tabs>
          <w:tab w:val="left" w:leader="underscore" w:pos="10220"/>
        </w:tabs>
        <w:spacing w:after="120"/>
        <w:ind w:firstLine="618"/>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 xml:space="preserve">повна адреса пошкодженого (знищеного) </w:t>
      </w:r>
      <w:r w:rsidR="00260793" w:rsidRPr="00671F0C">
        <w:rPr>
          <w:rFonts w:ascii="Times New Roman" w:hAnsi="Times New Roman" w:cs="Times New Roman"/>
          <w:sz w:val="16"/>
          <w:szCs w:val="16"/>
          <w:lang w:bidi="uk-UA"/>
        </w:rPr>
        <w:t>м</w:t>
      </w:r>
      <w:r w:rsidRPr="00671F0C">
        <w:rPr>
          <w:rFonts w:ascii="Times New Roman" w:hAnsi="Times New Roman" w:cs="Times New Roman"/>
          <w:sz w:val="16"/>
          <w:szCs w:val="16"/>
          <w:lang w:bidi="uk-UA"/>
        </w:rPr>
        <w:t>айна</w:t>
      </w:r>
      <w:r w:rsidR="00260793" w:rsidRPr="00671F0C">
        <w:rPr>
          <w:rFonts w:ascii="Times New Roman" w:hAnsi="Times New Roman" w:cs="Times New Roman"/>
          <w:sz w:val="16"/>
          <w:szCs w:val="16"/>
          <w:lang w:bidi="uk-UA"/>
        </w:rPr>
        <w:t xml:space="preserve"> </w:t>
      </w:r>
      <w:r w:rsidRPr="00671F0C">
        <w:rPr>
          <w:rFonts w:ascii="Times New Roman" w:hAnsi="Times New Roman" w:cs="Times New Roman"/>
          <w:sz w:val="16"/>
          <w:szCs w:val="16"/>
          <w:lang w:bidi="uk-UA"/>
        </w:rPr>
        <w:t>____________________________________________</w:t>
      </w:r>
      <w:r w:rsidR="00260793" w:rsidRPr="00671F0C">
        <w:rPr>
          <w:rFonts w:ascii="Times New Roman" w:hAnsi="Times New Roman" w:cs="Times New Roman"/>
          <w:sz w:val="16"/>
          <w:szCs w:val="16"/>
          <w:lang w:bidi="uk-UA"/>
        </w:rPr>
        <w:t>______________________________________</w:t>
      </w:r>
      <w:r w:rsidRPr="00671F0C">
        <w:rPr>
          <w:rFonts w:ascii="Times New Roman" w:hAnsi="Times New Roman" w:cs="Times New Roman"/>
          <w:sz w:val="16"/>
          <w:szCs w:val="16"/>
          <w:lang w:bidi="uk-UA"/>
        </w:rPr>
        <w:t>_________________________</w:t>
      </w:r>
    </w:p>
    <w:p w:rsidR="003D337E" w:rsidRPr="00671F0C" w:rsidRDefault="003D337E" w:rsidP="003D337E">
      <w:pPr>
        <w:tabs>
          <w:tab w:val="left" w:leader="underscore" w:pos="8372"/>
        </w:tabs>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правовий режим права власності ____________________________________________________________________</w:t>
      </w:r>
      <w:r w:rsidR="00260793" w:rsidRPr="00671F0C">
        <w:rPr>
          <w:rFonts w:ascii="Times New Roman" w:hAnsi="Times New Roman" w:cs="Times New Roman"/>
          <w:sz w:val="16"/>
          <w:szCs w:val="16"/>
          <w:lang w:bidi="uk-UA"/>
        </w:rPr>
        <w:t>__________________________</w:t>
      </w:r>
      <w:r w:rsidRPr="00671F0C">
        <w:rPr>
          <w:rFonts w:ascii="Times New Roman" w:hAnsi="Times New Roman" w:cs="Times New Roman"/>
          <w:sz w:val="16"/>
          <w:szCs w:val="16"/>
          <w:lang w:bidi="uk-UA"/>
        </w:rPr>
        <w:t>_____________</w:t>
      </w:r>
    </w:p>
    <w:p w:rsidR="003D337E" w:rsidRPr="00671F0C" w:rsidRDefault="003D337E" w:rsidP="003D337E">
      <w:pPr>
        <w:pStyle w:val="40"/>
        <w:shd w:val="clear" w:color="auto" w:fill="auto"/>
        <w:spacing w:before="0" w:after="0" w:line="240" w:lineRule="auto"/>
        <w:ind w:left="682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(приватна власність,</w:t>
      </w:r>
    </w:p>
    <w:p w:rsidR="003D337E" w:rsidRPr="00671F0C" w:rsidRDefault="003D337E" w:rsidP="003D337E">
      <w:pPr>
        <w:pStyle w:val="40"/>
        <w:shd w:val="clear" w:color="auto" w:fill="auto"/>
        <w:spacing w:before="0" w:after="0" w:line="240" w:lineRule="auto"/>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____________________________________________________________________________________________________________</w:t>
      </w:r>
    </w:p>
    <w:p w:rsidR="003D337E" w:rsidRPr="00671F0C" w:rsidRDefault="003D337E" w:rsidP="003D337E">
      <w:pPr>
        <w:pStyle w:val="40"/>
        <w:shd w:val="clear" w:color="auto" w:fill="auto"/>
        <w:spacing w:before="0" w:after="0" w:line="240" w:lineRule="auto"/>
        <w:ind w:left="178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спільна часткова власність, спільна сумісна власність (із зазначенням частки та інших співвласників)</w:t>
      </w:r>
    </w:p>
    <w:p w:rsidR="003D337E" w:rsidRPr="00671F0C" w:rsidRDefault="003D337E" w:rsidP="003D337E">
      <w:pPr>
        <w:tabs>
          <w:tab w:val="left" w:leader="underscore" w:pos="6149"/>
        </w:tabs>
        <w:spacing w:after="380"/>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Особи, які були зареєстровані/проживали в квартирі/житловому будинку, пошкодженому (знищеному) внаслідок воєнної агресії та потребують тимчасового місця проживання (</w:t>
      </w:r>
      <w:r w:rsidRPr="00671F0C">
        <w:rPr>
          <w:rFonts w:ascii="Times New Roman" w:hAnsi="Times New Roman" w:cs="Times New Roman"/>
          <w:sz w:val="16"/>
          <w:szCs w:val="16"/>
          <w:lang w:bidi="uk-UA"/>
        </w:rPr>
        <w:tab/>
        <w:t>осіб):</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w:t>
      </w:r>
    </w:p>
    <w:p w:rsidR="003D337E" w:rsidRPr="00671F0C" w:rsidRDefault="003D337E" w:rsidP="003D337E">
      <w:pPr>
        <w:pStyle w:val="40"/>
        <w:shd w:val="clear" w:color="auto" w:fill="auto"/>
        <w:spacing w:before="0" w:after="0" w:line="276" w:lineRule="auto"/>
        <w:ind w:left="3560"/>
        <w:contextualSpacing/>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(ПІБ, родинний зв'язок (за наявності), рік народження) </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w:t>
      </w:r>
    </w:p>
    <w:p w:rsidR="003D337E" w:rsidRPr="00671F0C" w:rsidRDefault="003D337E" w:rsidP="003D337E">
      <w:pPr>
        <w:pStyle w:val="40"/>
        <w:shd w:val="clear" w:color="auto" w:fill="auto"/>
        <w:spacing w:before="0" w:after="0" w:line="276" w:lineRule="auto"/>
        <w:ind w:left="3560"/>
        <w:contextualSpacing/>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(ПІБ, родинний зв'язок (за наявності), рік народження) </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w:t>
      </w:r>
    </w:p>
    <w:p w:rsidR="003D337E" w:rsidRPr="00671F0C" w:rsidRDefault="003D337E" w:rsidP="003D337E">
      <w:pPr>
        <w:pStyle w:val="40"/>
        <w:shd w:val="clear" w:color="auto" w:fill="auto"/>
        <w:spacing w:before="0" w:after="0" w:line="276" w:lineRule="auto"/>
        <w:ind w:left="3560"/>
        <w:contextualSpacing/>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(ПІБ, родинний зв'язок (за наявності), рік народження) </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w:t>
      </w:r>
    </w:p>
    <w:p w:rsidR="003D337E" w:rsidRPr="00671F0C" w:rsidRDefault="003D337E" w:rsidP="003D337E">
      <w:pPr>
        <w:pStyle w:val="40"/>
        <w:shd w:val="clear" w:color="auto" w:fill="auto"/>
        <w:spacing w:before="0" w:after="0" w:line="276" w:lineRule="auto"/>
        <w:ind w:left="3560"/>
        <w:contextualSpacing/>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(ПІБ, родинний зв'язок (за наявності), рік народження) </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w:t>
      </w:r>
    </w:p>
    <w:p w:rsidR="003D337E" w:rsidRPr="00671F0C" w:rsidRDefault="003D337E" w:rsidP="003D337E">
      <w:pPr>
        <w:pStyle w:val="40"/>
        <w:shd w:val="clear" w:color="auto" w:fill="auto"/>
        <w:spacing w:before="0" w:after="0" w:line="276" w:lineRule="auto"/>
        <w:ind w:left="3560"/>
        <w:contextualSpacing/>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 xml:space="preserve">(ПІБ, родинний зв'язок (за наявності), рік народження) </w:t>
      </w:r>
    </w:p>
    <w:p w:rsidR="003D337E" w:rsidRPr="00671F0C" w:rsidRDefault="003D337E" w:rsidP="003D337E">
      <w:pPr>
        <w:tabs>
          <w:tab w:val="left" w:leader="underscore" w:pos="6149"/>
        </w:tabs>
        <w:spacing w:line="276" w:lineRule="auto"/>
        <w:ind w:firstLine="620"/>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w:t>
      </w:r>
    </w:p>
    <w:p w:rsidR="003D337E" w:rsidRPr="00671F0C" w:rsidRDefault="003D337E" w:rsidP="003D337E">
      <w:pPr>
        <w:pStyle w:val="40"/>
        <w:shd w:val="clear" w:color="auto" w:fill="auto"/>
        <w:spacing w:before="0" w:after="0" w:line="240" w:lineRule="auto"/>
        <w:jc w:val="both"/>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Відомості щодо наявності документів, що підтверджують набуття першочергового права на забезпечення житловим приміщенням для тимчасового проживання (багатодітні сім’ї, сім’ї з неповнолітніми дітьми, особи з інвалідністю I та II груп, учасники бойових дій, особи з інвалідністю внаслідок війни, особи, зазначені частиною першою статті 10 Закону України «Про статус ветеранів війни, гарантії їх соціального захисту»)</w:t>
      </w:r>
    </w:p>
    <w:p w:rsidR="003D337E" w:rsidRPr="00671F0C" w:rsidRDefault="003D337E" w:rsidP="003D337E">
      <w:pPr>
        <w:rPr>
          <w:rFonts w:ascii="Times New Roman" w:hAnsi="Times New Roman" w:cs="Times New Roman"/>
          <w:sz w:val="16"/>
          <w:szCs w:val="16"/>
          <w:lang w:bidi="uk-UA"/>
        </w:rPr>
      </w:pPr>
    </w:p>
    <w:p w:rsidR="003D337E" w:rsidRPr="00671F0C" w:rsidRDefault="003D337E" w:rsidP="003D337E">
      <w:pPr>
        <w:rPr>
          <w:rFonts w:ascii="Times New Roman" w:hAnsi="Times New Roman" w:cs="Times New Roman"/>
          <w:sz w:val="16"/>
          <w:szCs w:val="16"/>
          <w:lang w:bidi="uk-UA"/>
        </w:rPr>
      </w:pPr>
      <w:r w:rsidRPr="00671F0C">
        <w:rPr>
          <w:rFonts w:ascii="Times New Roman" w:hAnsi="Times New Roman" w:cs="Times New Roman"/>
          <w:sz w:val="16"/>
          <w:szCs w:val="16"/>
          <w:lang w:bidi="uk-UA"/>
        </w:rPr>
        <w:t>Відомості щодо наявності документів, що підтверджує право власності на пошкоджене (зруйноване) майно або</w:t>
      </w:r>
    </w:p>
    <w:p w:rsidR="003D337E" w:rsidRPr="00671F0C" w:rsidRDefault="003D337E" w:rsidP="003D337E">
      <w:pPr>
        <w:tabs>
          <w:tab w:val="left" w:leader="underscore" w:pos="9498"/>
          <w:tab w:val="left" w:leader="underscore" w:pos="9898"/>
        </w:tabs>
        <w:rPr>
          <w:rFonts w:ascii="Times New Roman" w:hAnsi="Times New Roman" w:cs="Times New Roman"/>
          <w:sz w:val="16"/>
          <w:szCs w:val="16"/>
          <w:lang w:bidi="uk-UA"/>
        </w:rPr>
      </w:pPr>
      <w:r w:rsidRPr="00671F0C">
        <w:rPr>
          <w:rFonts w:ascii="Times New Roman" w:hAnsi="Times New Roman" w:cs="Times New Roman"/>
          <w:sz w:val="16"/>
          <w:szCs w:val="16"/>
          <w:lang w:bidi="uk-UA"/>
        </w:rPr>
        <w:t>реєстраційний номер</w:t>
      </w:r>
      <w:r w:rsidRPr="00671F0C">
        <w:rPr>
          <w:rFonts w:ascii="Times New Roman" w:hAnsi="Times New Roman" w:cs="Times New Roman"/>
          <w:sz w:val="16"/>
          <w:szCs w:val="16"/>
          <w:lang w:bidi="uk-UA"/>
        </w:rPr>
        <w:tab/>
      </w:r>
    </w:p>
    <w:p w:rsidR="003D337E" w:rsidRPr="00671F0C" w:rsidRDefault="003D337E" w:rsidP="003D337E">
      <w:pPr>
        <w:pStyle w:val="40"/>
        <w:shd w:val="clear" w:color="auto" w:fill="auto"/>
        <w:spacing w:before="0" w:after="0" w:line="240" w:lineRule="auto"/>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(так/ні (причини)</w:t>
      </w:r>
    </w:p>
    <w:p w:rsidR="003D337E" w:rsidRPr="00671F0C" w:rsidRDefault="003D337E" w:rsidP="003D337E">
      <w:pPr>
        <w:tabs>
          <w:tab w:val="left" w:leader="underscore" w:pos="8948"/>
        </w:tabs>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Підписуючи цю заяву, я</w:t>
      </w:r>
      <w:r w:rsidRPr="00671F0C">
        <w:rPr>
          <w:rFonts w:ascii="Times New Roman" w:hAnsi="Times New Roman" w:cs="Times New Roman"/>
          <w:sz w:val="16"/>
          <w:szCs w:val="16"/>
          <w:lang w:bidi="uk-UA"/>
        </w:rPr>
        <w:tab/>
        <w:t>надаю згоду на</w:t>
      </w:r>
    </w:p>
    <w:p w:rsidR="003D337E" w:rsidRPr="00671F0C" w:rsidRDefault="003D337E" w:rsidP="003D337E">
      <w:pPr>
        <w:pStyle w:val="40"/>
        <w:shd w:val="clear" w:color="auto" w:fill="auto"/>
        <w:spacing w:before="0" w:after="0" w:line="240" w:lineRule="auto"/>
        <w:ind w:left="5260"/>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(прізвище, ініціали)</w:t>
      </w:r>
    </w:p>
    <w:p w:rsidR="003D337E" w:rsidRPr="00671F0C" w:rsidRDefault="003D337E" w:rsidP="003D337E">
      <w:pPr>
        <w:rPr>
          <w:rFonts w:ascii="Times New Roman" w:hAnsi="Times New Roman" w:cs="Times New Roman"/>
          <w:sz w:val="16"/>
          <w:szCs w:val="16"/>
          <w:lang w:bidi="uk-UA"/>
        </w:rPr>
      </w:pPr>
      <w:r w:rsidRPr="00671F0C">
        <w:rPr>
          <w:rFonts w:ascii="Times New Roman" w:hAnsi="Times New Roman" w:cs="Times New Roman"/>
          <w:sz w:val="16"/>
          <w:szCs w:val="16"/>
          <w:lang w:bidi="uk-UA"/>
        </w:rPr>
        <w:t>на обробку моїх персональних даних, несу відповідальність у повному обсязі, передбаченому Законом України «Про захист персональних даних» за наявність у мене прав на розголошення і передачу персональних даних мого представника органу, якому подаю цю заяву, а також особам, які будуть ним залучатися для досягнення мети, що випливає з цієї заяви та подальших дій на її розгляд і задоволення, в чому нижче підписуюся.</w:t>
      </w:r>
    </w:p>
    <w:p w:rsidR="003D337E" w:rsidRPr="00671F0C" w:rsidRDefault="003D337E" w:rsidP="003D337E">
      <w:pPr>
        <w:ind w:firstLine="620"/>
        <w:rPr>
          <w:rFonts w:ascii="Times New Roman" w:hAnsi="Times New Roman" w:cs="Times New Roman"/>
          <w:sz w:val="16"/>
          <w:szCs w:val="16"/>
          <w:lang w:bidi="uk-UA"/>
        </w:rPr>
      </w:pPr>
      <w:r w:rsidRPr="00671F0C">
        <w:rPr>
          <w:rFonts w:ascii="Times New Roman" w:hAnsi="Times New Roman" w:cs="Times New Roman"/>
          <w:sz w:val="16"/>
          <w:szCs w:val="16"/>
          <w:lang w:bidi="uk-UA"/>
        </w:rPr>
        <w:t>Зобов'язуюся у наданому приміщенні підтримувати чистоту, тишу, правила та принципи добросусідства та утримуватися від дій, які можуть завдати майнової шкоди майну та/або його власнику. У разі пошкодження або завдання матеріальної (майнової) шкоди майну або його власнику зобов’язуюся відшкодувати їх вартість у повному обсязі.</w:t>
      </w:r>
    </w:p>
    <w:p w:rsidR="003D337E" w:rsidRPr="00671F0C" w:rsidRDefault="003D337E" w:rsidP="003D337E">
      <w:pPr>
        <w:pStyle w:val="50"/>
        <w:shd w:val="clear" w:color="auto" w:fill="auto"/>
        <w:spacing w:after="44" w:line="240" w:lineRule="auto"/>
        <w:ind w:right="240"/>
        <w:rPr>
          <w:rFonts w:ascii="Times New Roman" w:hAnsi="Times New Roman" w:cs="Times New Roman"/>
          <w:sz w:val="16"/>
          <w:szCs w:val="16"/>
          <w:lang w:bidi="uk-UA"/>
        </w:rPr>
      </w:pPr>
    </w:p>
    <w:p w:rsidR="003D337E" w:rsidRPr="00671F0C" w:rsidRDefault="003D337E" w:rsidP="003D337E">
      <w:pPr>
        <w:ind w:firstLine="618"/>
        <w:rPr>
          <w:rFonts w:ascii="Times New Roman" w:hAnsi="Times New Roman" w:cs="Times New Roman"/>
          <w:sz w:val="16"/>
          <w:szCs w:val="16"/>
          <w:lang w:bidi="uk-UA"/>
        </w:rPr>
      </w:pPr>
      <w:r w:rsidRPr="00671F0C">
        <w:rPr>
          <w:rFonts w:ascii="Times New Roman" w:hAnsi="Times New Roman" w:cs="Times New Roman"/>
          <w:sz w:val="16"/>
          <w:szCs w:val="16"/>
          <w:lang w:bidi="uk-UA"/>
        </w:rPr>
        <w:t>До заяви додаю:________________________________________________________________________________________________</w:t>
      </w:r>
    </w:p>
    <w:p w:rsidR="003D337E" w:rsidRPr="00671F0C" w:rsidRDefault="003D337E" w:rsidP="003D337E">
      <w:pPr>
        <w:ind w:firstLine="618"/>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w:t>
      </w:r>
    </w:p>
    <w:p w:rsidR="003D337E" w:rsidRPr="00671F0C" w:rsidRDefault="003D337E" w:rsidP="003D337E">
      <w:pPr>
        <w:pStyle w:val="40"/>
        <w:shd w:val="clear" w:color="auto" w:fill="auto"/>
        <w:spacing w:before="0" w:after="0" w:line="240" w:lineRule="auto"/>
        <w:jc w:val="center"/>
        <w:rPr>
          <w:rFonts w:ascii="Times New Roman" w:hAnsi="Times New Roman" w:cs="Times New Roman"/>
          <w:b w:val="0"/>
          <w:bCs w:val="0"/>
          <w:sz w:val="16"/>
          <w:szCs w:val="16"/>
          <w:lang w:bidi="uk-UA"/>
        </w:rPr>
      </w:pPr>
      <w:r w:rsidRPr="00671F0C">
        <w:rPr>
          <w:rFonts w:ascii="Times New Roman" w:hAnsi="Times New Roman" w:cs="Times New Roman"/>
          <w:b w:val="0"/>
          <w:bCs w:val="0"/>
          <w:sz w:val="16"/>
          <w:szCs w:val="16"/>
          <w:lang w:bidi="uk-UA"/>
        </w:rPr>
        <w:t>(заявник може додати копії документів, що посвідчують особу та докази, що підтверджують проживання/реєстрацію інших осіб)</w:t>
      </w:r>
    </w:p>
    <w:p w:rsidR="003D337E" w:rsidRPr="00671F0C" w:rsidRDefault="003D337E" w:rsidP="003D337E">
      <w:pPr>
        <w:tabs>
          <w:tab w:val="center" w:pos="5251"/>
        </w:tabs>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________________________________________________________________________________________________________________________________________________________________________________________________________________________</w:t>
      </w:r>
    </w:p>
    <w:p w:rsidR="003D337E" w:rsidRPr="00671F0C" w:rsidRDefault="003D337E" w:rsidP="003D337E">
      <w:pPr>
        <w:tabs>
          <w:tab w:val="center" w:pos="5251"/>
        </w:tabs>
        <w:contextualSpacing/>
        <w:rPr>
          <w:rFonts w:ascii="Times New Roman" w:hAnsi="Times New Roman" w:cs="Times New Roman"/>
          <w:sz w:val="16"/>
          <w:szCs w:val="16"/>
          <w:lang w:bidi="uk-UA"/>
        </w:rPr>
      </w:pPr>
    </w:p>
    <w:p w:rsidR="003D337E" w:rsidRPr="00671F0C" w:rsidRDefault="003D337E" w:rsidP="003D337E">
      <w:pPr>
        <w:tabs>
          <w:tab w:val="center" w:pos="5251"/>
        </w:tabs>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____.______________20____ р.</w:t>
      </w:r>
      <w:r w:rsidRPr="00671F0C">
        <w:rPr>
          <w:rFonts w:ascii="Times New Roman" w:hAnsi="Times New Roman" w:cs="Times New Roman"/>
          <w:sz w:val="16"/>
          <w:szCs w:val="16"/>
          <w:lang w:bidi="uk-UA"/>
        </w:rPr>
        <w:tab/>
        <w:t xml:space="preserve">                               _____________________                 _________________________</w:t>
      </w:r>
    </w:p>
    <w:p w:rsidR="003D337E" w:rsidRPr="00671F0C" w:rsidRDefault="003D337E" w:rsidP="003D337E">
      <w:pPr>
        <w:tabs>
          <w:tab w:val="center" w:pos="5251"/>
        </w:tabs>
        <w:contextualSpacing/>
        <w:rPr>
          <w:rFonts w:ascii="Times New Roman" w:hAnsi="Times New Roman" w:cs="Times New Roman"/>
          <w:sz w:val="16"/>
          <w:szCs w:val="16"/>
          <w:lang w:bidi="uk-UA"/>
        </w:rPr>
      </w:pPr>
      <w:r w:rsidRPr="00671F0C">
        <w:rPr>
          <w:rFonts w:ascii="Times New Roman" w:hAnsi="Times New Roman" w:cs="Times New Roman"/>
          <w:sz w:val="16"/>
          <w:szCs w:val="16"/>
          <w:lang w:bidi="uk-UA"/>
        </w:rPr>
        <w:t xml:space="preserve">                                                                                                            (підпис)</w:t>
      </w:r>
      <w:r w:rsidRPr="00671F0C">
        <w:rPr>
          <w:rFonts w:ascii="Times New Roman" w:hAnsi="Times New Roman" w:cs="Times New Roman"/>
          <w:sz w:val="16"/>
          <w:szCs w:val="16"/>
          <w:lang w:bidi="uk-UA"/>
        </w:rPr>
        <w:tab/>
      </w:r>
      <w:r w:rsidRPr="00671F0C">
        <w:rPr>
          <w:rFonts w:ascii="Times New Roman" w:hAnsi="Times New Roman" w:cs="Times New Roman"/>
          <w:sz w:val="16"/>
          <w:szCs w:val="16"/>
          <w:lang w:bidi="uk-UA"/>
        </w:rPr>
        <w:tab/>
      </w:r>
      <w:r w:rsidRPr="00671F0C">
        <w:rPr>
          <w:rFonts w:ascii="Times New Roman" w:hAnsi="Times New Roman" w:cs="Times New Roman"/>
          <w:sz w:val="16"/>
          <w:szCs w:val="16"/>
          <w:lang w:bidi="uk-UA"/>
        </w:rPr>
        <w:tab/>
        <w:t>(ініціали та прізвище)</w:t>
      </w:r>
    </w:p>
    <w:p w:rsidR="003D337E" w:rsidRPr="00671F0C" w:rsidRDefault="003D337E" w:rsidP="003D337E">
      <w:pPr>
        <w:pStyle w:val="HTML"/>
        <w:rPr>
          <w:rFonts w:ascii="Times New Roman" w:hAnsi="Times New Roman" w:cs="Times New Roman"/>
          <w:b/>
          <w:sz w:val="16"/>
          <w:szCs w:val="16"/>
        </w:rPr>
      </w:pPr>
      <w:r w:rsidRPr="00671F0C">
        <w:rPr>
          <w:rFonts w:ascii="Times New Roman" w:hAnsi="Times New Roman" w:cs="Times New Roman"/>
          <w:b/>
          <w:sz w:val="16"/>
          <w:szCs w:val="16"/>
        </w:rPr>
        <w:tab/>
      </w:r>
      <w:r w:rsidRPr="00671F0C">
        <w:rPr>
          <w:rFonts w:ascii="Times New Roman" w:hAnsi="Times New Roman" w:cs="Times New Roman"/>
          <w:b/>
          <w:sz w:val="16"/>
          <w:szCs w:val="16"/>
        </w:rPr>
        <w:tab/>
      </w:r>
      <w:r w:rsidRPr="00671F0C">
        <w:rPr>
          <w:rFonts w:ascii="Times New Roman" w:hAnsi="Times New Roman" w:cs="Times New Roman"/>
          <w:b/>
          <w:sz w:val="16"/>
          <w:szCs w:val="16"/>
        </w:rPr>
        <w:tab/>
      </w:r>
      <w:r w:rsidRPr="00671F0C">
        <w:rPr>
          <w:rFonts w:ascii="Times New Roman" w:hAnsi="Times New Roman" w:cs="Times New Roman"/>
          <w:b/>
          <w:sz w:val="16"/>
          <w:szCs w:val="16"/>
        </w:rPr>
        <w:tab/>
      </w:r>
      <w:r w:rsidRPr="00671F0C">
        <w:rPr>
          <w:rFonts w:ascii="Times New Roman" w:hAnsi="Times New Roman" w:cs="Times New Roman"/>
          <w:b/>
          <w:sz w:val="16"/>
          <w:szCs w:val="16"/>
        </w:rPr>
        <w:tab/>
      </w:r>
      <w:r w:rsidRPr="00671F0C">
        <w:rPr>
          <w:rFonts w:ascii="Times New Roman" w:hAnsi="Times New Roman" w:cs="Times New Roman"/>
          <w:b/>
          <w:sz w:val="16"/>
          <w:szCs w:val="16"/>
        </w:rPr>
        <w:tab/>
        <w:t xml:space="preserve">     </w:t>
      </w:r>
    </w:p>
    <w:p w:rsidR="00013843" w:rsidRPr="00671F0C" w:rsidRDefault="00013843" w:rsidP="003D337E">
      <w:pPr>
        <w:pStyle w:val="HTML"/>
        <w:rPr>
          <w:rFonts w:ascii="Times New Roman" w:hAnsi="Times New Roman" w:cs="Times New Roman"/>
        </w:rPr>
      </w:pPr>
    </w:p>
    <w:p w:rsidR="00013843" w:rsidRPr="00671F0C" w:rsidRDefault="00260793" w:rsidP="003D337E">
      <w:pPr>
        <w:pStyle w:val="HTML"/>
        <w:rPr>
          <w:rFonts w:ascii="Times New Roman" w:hAnsi="Times New Roman" w:cs="Times New Roman"/>
          <w:b/>
          <w:sz w:val="16"/>
          <w:szCs w:val="16"/>
        </w:rPr>
      </w:pPr>
      <w:r w:rsidRPr="00671F0C">
        <w:rPr>
          <w:rFonts w:ascii="Times New Roman" w:hAnsi="Times New Roman" w:cs="Times New Roman"/>
        </w:rPr>
        <w:t xml:space="preserve">Виконавець: </w:t>
      </w:r>
      <w:r w:rsidR="00671F0C">
        <w:rPr>
          <w:rFonts w:ascii="Times New Roman" w:hAnsi="Times New Roman" w:cs="Times New Roman"/>
        </w:rPr>
        <w:t>Тетяна ДЯДЮРА</w:t>
      </w:r>
    </w:p>
    <w:p w:rsidR="00013843" w:rsidRPr="00671F0C" w:rsidRDefault="00013843">
      <w:pPr>
        <w:widowControl/>
        <w:spacing w:after="160" w:line="259" w:lineRule="auto"/>
        <w:rPr>
          <w:rFonts w:ascii="Times New Roman" w:eastAsia="Times New Roman" w:hAnsi="Times New Roman" w:cs="Times New Roman"/>
          <w:b/>
          <w:sz w:val="16"/>
          <w:szCs w:val="16"/>
        </w:rPr>
      </w:pPr>
      <w:r w:rsidRPr="00671F0C">
        <w:rPr>
          <w:rFonts w:ascii="Times New Roman" w:hAnsi="Times New Roman" w:cs="Times New Roman"/>
          <w:b/>
          <w:sz w:val="16"/>
          <w:szCs w:val="16"/>
        </w:rPr>
        <w:br w:type="page"/>
      </w:r>
    </w:p>
    <w:p w:rsidR="003D337E" w:rsidRPr="00671F0C" w:rsidRDefault="003D337E" w:rsidP="00013843">
      <w:pPr>
        <w:pStyle w:val="HTML"/>
        <w:ind w:left="5529"/>
        <w:jc w:val="center"/>
        <w:rPr>
          <w:rFonts w:ascii="Times New Roman" w:hAnsi="Times New Roman" w:cs="Times New Roman"/>
          <w:b/>
          <w:sz w:val="22"/>
          <w:szCs w:val="22"/>
        </w:rPr>
      </w:pPr>
      <w:r w:rsidRPr="00671F0C">
        <w:rPr>
          <w:rFonts w:ascii="Times New Roman" w:hAnsi="Times New Roman" w:cs="Times New Roman"/>
          <w:b/>
          <w:sz w:val="22"/>
          <w:szCs w:val="22"/>
        </w:rPr>
        <w:lastRenderedPageBreak/>
        <w:t>Додаток 2</w:t>
      </w:r>
    </w:p>
    <w:p w:rsidR="003D337E" w:rsidRPr="00671F0C" w:rsidRDefault="00013843" w:rsidP="00013843">
      <w:pPr>
        <w:pStyle w:val="HTML"/>
        <w:ind w:left="5529"/>
        <w:jc w:val="center"/>
        <w:rPr>
          <w:rFonts w:ascii="Times New Roman" w:hAnsi="Times New Roman" w:cs="Times New Roman"/>
          <w:b/>
          <w:sz w:val="22"/>
          <w:szCs w:val="22"/>
          <w:u w:val="single"/>
        </w:rPr>
      </w:pPr>
      <w:r w:rsidRPr="00671F0C">
        <w:rPr>
          <w:rFonts w:ascii="Times New Roman" w:hAnsi="Times New Roman" w:cs="Times New Roman"/>
          <w:sz w:val="22"/>
          <w:szCs w:val="22"/>
        </w:rPr>
        <w:t>до Порядку надання житлових приміщень для тимчасового проживання в Бучанській міській територіальній громаді</w:t>
      </w:r>
    </w:p>
    <w:p w:rsidR="003D337E" w:rsidRPr="00671F0C" w:rsidRDefault="003D337E" w:rsidP="003D337E">
      <w:pPr>
        <w:pStyle w:val="HTML"/>
        <w:rPr>
          <w:rFonts w:ascii="Times New Roman" w:hAnsi="Times New Roman" w:cs="Times New Roman"/>
          <w:b/>
          <w:sz w:val="26"/>
          <w:szCs w:val="26"/>
        </w:rPr>
      </w:pPr>
    </w:p>
    <w:p w:rsidR="003D337E" w:rsidRPr="00671F0C" w:rsidRDefault="003D337E" w:rsidP="003D337E">
      <w:pPr>
        <w:pStyle w:val="HTML"/>
        <w:rPr>
          <w:rFonts w:ascii="Times New Roman" w:hAnsi="Times New Roman" w:cs="Times New Roman"/>
          <w:b/>
          <w:sz w:val="26"/>
          <w:szCs w:val="26"/>
        </w:rPr>
      </w:pPr>
    </w:p>
    <w:p w:rsidR="003D337E" w:rsidRPr="00671F0C" w:rsidRDefault="003D337E" w:rsidP="00013843">
      <w:pPr>
        <w:pStyle w:val="HTML"/>
        <w:jc w:val="center"/>
        <w:rPr>
          <w:rFonts w:ascii="Times New Roman" w:hAnsi="Times New Roman" w:cs="Times New Roman"/>
          <w:sz w:val="26"/>
          <w:szCs w:val="26"/>
        </w:rPr>
      </w:pPr>
      <w:r w:rsidRPr="00671F0C">
        <w:rPr>
          <w:rFonts w:ascii="Times New Roman" w:hAnsi="Times New Roman" w:cs="Times New Roman"/>
          <w:b/>
          <w:sz w:val="26"/>
          <w:szCs w:val="26"/>
        </w:rPr>
        <w:t>Перелік документів</w:t>
      </w:r>
      <w:r w:rsidRPr="00671F0C">
        <w:rPr>
          <w:rFonts w:ascii="Times New Roman" w:hAnsi="Times New Roman" w:cs="Times New Roman"/>
          <w:sz w:val="26"/>
          <w:szCs w:val="26"/>
        </w:rPr>
        <w:t>:</w:t>
      </w:r>
    </w:p>
    <w:p w:rsidR="003D337E" w:rsidRPr="00671F0C" w:rsidRDefault="003D337E" w:rsidP="003D337E">
      <w:pPr>
        <w:pStyle w:val="HTML"/>
        <w:rPr>
          <w:rFonts w:ascii="Times New Roman" w:hAnsi="Times New Roman" w:cs="Times New Roman"/>
          <w:sz w:val="26"/>
          <w:szCs w:val="26"/>
        </w:rPr>
      </w:pPr>
    </w:p>
    <w:p w:rsidR="003D337E" w:rsidRPr="00671F0C" w:rsidRDefault="003D337E" w:rsidP="003D337E">
      <w:pPr>
        <w:pStyle w:val="HTML"/>
        <w:numPr>
          <w:ilvl w:val="0"/>
          <w:numId w:val="4"/>
        </w:numPr>
        <w:ind w:left="0" w:firstLine="709"/>
        <w:jc w:val="both"/>
        <w:rPr>
          <w:rFonts w:ascii="Times New Roman" w:hAnsi="Times New Roman" w:cs="Times New Roman"/>
          <w:sz w:val="24"/>
          <w:szCs w:val="24"/>
          <w:lang w:val="ru-RU"/>
        </w:rPr>
      </w:pPr>
      <w:r w:rsidRPr="00671F0C">
        <w:rPr>
          <w:rFonts w:ascii="Times New Roman" w:hAnsi="Times New Roman" w:cs="Times New Roman"/>
          <w:sz w:val="24"/>
          <w:szCs w:val="24"/>
        </w:rPr>
        <w:t xml:space="preserve">заява за зразком; </w:t>
      </w:r>
    </w:p>
    <w:p w:rsidR="003D337E" w:rsidRPr="00671F0C" w:rsidRDefault="003D337E" w:rsidP="003D337E">
      <w:pPr>
        <w:pStyle w:val="HTML"/>
        <w:numPr>
          <w:ilvl w:val="0"/>
          <w:numId w:val="4"/>
        </w:numPr>
        <w:ind w:left="0" w:firstLine="709"/>
        <w:jc w:val="both"/>
        <w:rPr>
          <w:rFonts w:ascii="Times New Roman" w:hAnsi="Times New Roman" w:cs="Times New Roman"/>
          <w:sz w:val="24"/>
          <w:szCs w:val="24"/>
        </w:rPr>
      </w:pPr>
      <w:r w:rsidRPr="00671F0C">
        <w:rPr>
          <w:rFonts w:ascii="Times New Roman" w:hAnsi="Times New Roman" w:cs="Times New Roman"/>
          <w:sz w:val="24"/>
          <w:szCs w:val="24"/>
          <w:lang w:val="ru-RU"/>
        </w:rPr>
        <w:t xml:space="preserve">  </w:t>
      </w:r>
      <w:r w:rsidRPr="00671F0C">
        <w:rPr>
          <w:rFonts w:ascii="Times New Roman" w:hAnsi="Times New Roman" w:cs="Times New Roman"/>
          <w:sz w:val="24"/>
          <w:szCs w:val="24"/>
        </w:rPr>
        <w:t>копії документів, що посвідчують особу заявника та підтверджують громадянство України;</w:t>
      </w:r>
    </w:p>
    <w:p w:rsidR="003D337E" w:rsidRPr="00671F0C" w:rsidRDefault="003D337E" w:rsidP="003D337E">
      <w:pPr>
        <w:pStyle w:val="a3"/>
        <w:numPr>
          <w:ilvl w:val="0"/>
          <w:numId w:val="4"/>
        </w:numPr>
        <w:tabs>
          <w:tab w:val="left" w:pos="916"/>
        </w:tabs>
        <w:ind w:left="0" w:firstLine="709"/>
        <w:jc w:val="both"/>
        <w:rPr>
          <w:rFonts w:ascii="Times New Roman" w:hAnsi="Times New Roman" w:cs="Times New Roman"/>
          <w:sz w:val="24"/>
          <w:szCs w:val="24"/>
        </w:rPr>
      </w:pPr>
      <w:r w:rsidRPr="00671F0C">
        <w:rPr>
          <w:rFonts w:ascii="Times New Roman" w:hAnsi="Times New Roman" w:cs="Times New Roman"/>
          <w:sz w:val="24"/>
          <w:szCs w:val="24"/>
        </w:rPr>
        <w:t>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p>
    <w:p w:rsidR="003D337E" w:rsidRPr="00671F0C" w:rsidRDefault="003D337E" w:rsidP="003D337E">
      <w:pPr>
        <w:pStyle w:val="a3"/>
        <w:numPr>
          <w:ilvl w:val="0"/>
          <w:numId w:val="4"/>
        </w:numPr>
        <w:shd w:val="clear" w:color="auto" w:fill="FFFFFF"/>
        <w:tabs>
          <w:tab w:val="left" w:pos="916"/>
        </w:tabs>
        <w:ind w:left="0" w:firstLine="709"/>
        <w:jc w:val="both"/>
        <w:rPr>
          <w:rFonts w:ascii="Times New Roman" w:hAnsi="Times New Roman" w:cs="Times New Roman"/>
          <w:sz w:val="24"/>
          <w:szCs w:val="24"/>
        </w:rPr>
      </w:pPr>
      <w:r w:rsidRPr="00671F0C">
        <w:rPr>
          <w:rFonts w:ascii="Times New Roman" w:hAnsi="Times New Roman" w:cs="Times New Roman"/>
          <w:sz w:val="24"/>
          <w:szCs w:val="24"/>
        </w:rPr>
        <w:t>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rsidR="003D337E" w:rsidRPr="00671F0C" w:rsidRDefault="003D337E" w:rsidP="003D337E">
      <w:pPr>
        <w:pStyle w:val="HTML"/>
        <w:numPr>
          <w:ilvl w:val="0"/>
          <w:numId w:val="4"/>
        </w:numPr>
        <w:ind w:left="0" w:firstLine="709"/>
        <w:jc w:val="both"/>
        <w:rPr>
          <w:rFonts w:ascii="Times New Roman" w:hAnsi="Times New Roman" w:cs="Times New Roman"/>
          <w:sz w:val="24"/>
          <w:szCs w:val="24"/>
        </w:rPr>
      </w:pPr>
      <w:r w:rsidRPr="00671F0C">
        <w:rPr>
          <w:rFonts w:ascii="Times New Roman" w:hAnsi="Times New Roman" w:cs="Times New Roman"/>
          <w:sz w:val="24"/>
          <w:szCs w:val="24"/>
        </w:rPr>
        <w:t>довідка бюро технічної інвентаризації (за місцем зберігання архіву) про зареєстроване право власності на об’єкт нерухомого майна до 01.01.2013 року та інформаційна довідка з державного реєстру речових прав на нерухоме майно про зареєстровані права власності (за наявності);</w:t>
      </w:r>
    </w:p>
    <w:p w:rsidR="003D337E" w:rsidRPr="00671F0C" w:rsidRDefault="003D337E" w:rsidP="003D337E">
      <w:pPr>
        <w:pStyle w:val="HTML"/>
        <w:numPr>
          <w:ilvl w:val="0"/>
          <w:numId w:val="4"/>
        </w:numPr>
        <w:ind w:left="0"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копії  документів  про  підтвердження  набуття першочергового </w:t>
      </w:r>
      <w:r w:rsidRPr="00671F0C">
        <w:rPr>
          <w:rFonts w:ascii="Times New Roman" w:hAnsi="Times New Roman" w:cs="Times New Roman"/>
          <w:sz w:val="24"/>
          <w:szCs w:val="24"/>
        </w:rPr>
        <w:br/>
        <w:t xml:space="preserve">права  на  забезпечення  житловим  приміщенням  з фондів житла для </w:t>
      </w:r>
      <w:r w:rsidRPr="00671F0C">
        <w:rPr>
          <w:rFonts w:ascii="Times New Roman" w:hAnsi="Times New Roman" w:cs="Times New Roman"/>
          <w:sz w:val="24"/>
          <w:szCs w:val="24"/>
        </w:rPr>
        <w:br/>
        <w:t xml:space="preserve">тимчасового проживання (багатодітні сім’ї; сім'ї з неповнолітніми дітьми; особи з інвалідністю I та II груп; учасники бойових дій, особи з інвалідністю внаслідок війни, особи, визначені частиною першою статті 10 Закону України «Про статус ветеранів війни, гарантії їх соціального захисту»); </w:t>
      </w:r>
    </w:p>
    <w:p w:rsidR="003D337E" w:rsidRPr="00671F0C" w:rsidRDefault="003D337E" w:rsidP="003D337E">
      <w:pPr>
        <w:pStyle w:val="HTML"/>
        <w:numPr>
          <w:ilvl w:val="0"/>
          <w:numId w:val="4"/>
        </w:numPr>
        <w:ind w:left="0" w:firstLine="709"/>
        <w:jc w:val="both"/>
        <w:rPr>
          <w:rFonts w:ascii="Times New Roman" w:hAnsi="Times New Roman" w:cs="Times New Roman"/>
          <w:sz w:val="24"/>
          <w:szCs w:val="24"/>
        </w:rPr>
      </w:pPr>
      <w:r w:rsidRPr="00671F0C">
        <w:rPr>
          <w:rFonts w:ascii="Times New Roman" w:hAnsi="Times New Roman" w:cs="Times New Roman"/>
          <w:sz w:val="24"/>
          <w:szCs w:val="24"/>
        </w:rPr>
        <w:t xml:space="preserve">копії документів, виданих органами державної реєстрації актів </w:t>
      </w:r>
      <w:r w:rsidRPr="00671F0C">
        <w:rPr>
          <w:rFonts w:ascii="Times New Roman" w:hAnsi="Times New Roman" w:cs="Times New Roman"/>
          <w:sz w:val="24"/>
          <w:szCs w:val="24"/>
        </w:rPr>
        <w:br/>
        <w:t xml:space="preserve">цивільного стану  або  судом,  що  підтверджують сімейні, родинні </w:t>
      </w:r>
      <w:r w:rsidRPr="00671F0C">
        <w:rPr>
          <w:rFonts w:ascii="Times New Roman" w:hAnsi="Times New Roman" w:cs="Times New Roman"/>
          <w:sz w:val="24"/>
          <w:szCs w:val="24"/>
        </w:rPr>
        <w:br/>
        <w:t xml:space="preserve">відносини заявника та всіх членів його сім’ї (свідоцтво про </w:t>
      </w:r>
      <w:r w:rsidRPr="00671F0C">
        <w:rPr>
          <w:rFonts w:ascii="Times New Roman" w:hAnsi="Times New Roman" w:cs="Times New Roman"/>
          <w:sz w:val="24"/>
          <w:szCs w:val="24"/>
        </w:rPr>
        <w:br/>
        <w:t xml:space="preserve">народження, свідоцтво про державну реєстрацію шлюбу, посвідчення </w:t>
      </w:r>
      <w:r w:rsidRPr="00671F0C">
        <w:rPr>
          <w:rFonts w:ascii="Times New Roman" w:hAnsi="Times New Roman" w:cs="Times New Roman"/>
          <w:sz w:val="24"/>
          <w:szCs w:val="24"/>
        </w:rPr>
        <w:br/>
        <w:t>опікуна або піклувальника), або довідка про склад сім’ї;</w:t>
      </w:r>
    </w:p>
    <w:p w:rsidR="003D337E" w:rsidRPr="00671F0C" w:rsidRDefault="003D337E" w:rsidP="003D337E">
      <w:pPr>
        <w:pStyle w:val="HTML"/>
        <w:numPr>
          <w:ilvl w:val="0"/>
          <w:numId w:val="4"/>
        </w:numPr>
        <w:ind w:left="0" w:firstLine="709"/>
        <w:jc w:val="both"/>
        <w:rPr>
          <w:rFonts w:ascii="Times New Roman" w:hAnsi="Times New Roman" w:cs="Times New Roman"/>
          <w:sz w:val="24"/>
          <w:szCs w:val="24"/>
        </w:rPr>
      </w:pPr>
      <w:r w:rsidRPr="00671F0C">
        <w:rPr>
          <w:rFonts w:ascii="Times New Roman" w:hAnsi="Times New Roman" w:cs="Times New Roman"/>
          <w:sz w:val="24"/>
          <w:szCs w:val="24"/>
        </w:rPr>
        <w:t>довідка з місця роботи для працівників бюджетної сфери.</w:t>
      </w:r>
    </w:p>
    <w:p w:rsidR="003D337E" w:rsidRPr="00671F0C" w:rsidRDefault="003D337E" w:rsidP="003D337E">
      <w:pPr>
        <w:pStyle w:val="HTML"/>
        <w:jc w:val="both"/>
        <w:rPr>
          <w:rFonts w:ascii="Times New Roman" w:hAnsi="Times New Roman" w:cs="Times New Roman"/>
          <w:sz w:val="26"/>
          <w:szCs w:val="26"/>
        </w:rPr>
      </w:pPr>
    </w:p>
    <w:p w:rsidR="003D337E" w:rsidRPr="00671F0C" w:rsidRDefault="003D337E" w:rsidP="003D337E">
      <w:pPr>
        <w:pStyle w:val="HTML"/>
        <w:jc w:val="both"/>
        <w:rPr>
          <w:rFonts w:ascii="Times New Roman" w:hAnsi="Times New Roman" w:cs="Times New Roman"/>
          <w:sz w:val="26"/>
          <w:szCs w:val="26"/>
        </w:rPr>
      </w:pPr>
    </w:p>
    <w:p w:rsidR="00013843" w:rsidRPr="00671F0C" w:rsidRDefault="00013843" w:rsidP="003D337E">
      <w:pPr>
        <w:pStyle w:val="HTML"/>
        <w:jc w:val="both"/>
        <w:rPr>
          <w:rFonts w:ascii="Times New Roman" w:hAnsi="Times New Roman" w:cs="Times New Roman"/>
          <w:sz w:val="26"/>
          <w:szCs w:val="26"/>
        </w:rPr>
      </w:pPr>
    </w:p>
    <w:p w:rsidR="00013843" w:rsidRPr="00671F0C" w:rsidRDefault="00013843" w:rsidP="003D337E">
      <w:pPr>
        <w:pStyle w:val="HTML"/>
        <w:jc w:val="both"/>
        <w:rPr>
          <w:rFonts w:ascii="Times New Roman" w:hAnsi="Times New Roman" w:cs="Times New Roman"/>
          <w:sz w:val="26"/>
          <w:szCs w:val="26"/>
        </w:rPr>
      </w:pPr>
    </w:p>
    <w:p w:rsidR="003D337E" w:rsidRPr="00671F0C" w:rsidRDefault="003D337E" w:rsidP="003D337E">
      <w:pPr>
        <w:tabs>
          <w:tab w:val="left" w:pos="6435"/>
        </w:tabs>
        <w:jc w:val="both"/>
        <w:outlineLvl w:val="0"/>
        <w:rPr>
          <w:rFonts w:ascii="Times New Roman" w:hAnsi="Times New Roman" w:cs="Times New Roman"/>
          <w:sz w:val="26"/>
          <w:szCs w:val="26"/>
        </w:rPr>
      </w:pPr>
      <w:r w:rsidRPr="00671F0C">
        <w:rPr>
          <w:rFonts w:ascii="Times New Roman" w:hAnsi="Times New Roman" w:cs="Times New Roman"/>
        </w:rPr>
        <w:t xml:space="preserve">Виконавець: </w:t>
      </w:r>
      <w:r w:rsidR="00671F0C">
        <w:rPr>
          <w:rFonts w:ascii="Times New Roman" w:hAnsi="Times New Roman" w:cs="Times New Roman"/>
        </w:rPr>
        <w:t>Тетяна ДЯДЮРА</w:t>
      </w: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3D337E" w:rsidRPr="00671F0C" w:rsidRDefault="003D337E" w:rsidP="003D337E">
      <w:pPr>
        <w:rPr>
          <w:rFonts w:ascii="Times New Roman" w:hAnsi="Times New Roman" w:cs="Times New Roman"/>
          <w:b/>
          <w:sz w:val="26"/>
          <w:szCs w:val="26"/>
        </w:rPr>
      </w:pPr>
    </w:p>
    <w:p w:rsidR="00260793" w:rsidRPr="00671F0C" w:rsidRDefault="00260793" w:rsidP="003D337E">
      <w:pPr>
        <w:jc w:val="center"/>
        <w:rPr>
          <w:rFonts w:ascii="Times New Roman" w:hAnsi="Times New Roman" w:cs="Times New Roman"/>
          <w:b/>
          <w:sz w:val="26"/>
          <w:szCs w:val="26"/>
        </w:rPr>
      </w:pPr>
      <w:r w:rsidRPr="00671F0C">
        <w:rPr>
          <w:rFonts w:ascii="Times New Roman" w:hAnsi="Times New Roman" w:cs="Times New Roman"/>
          <w:b/>
          <w:sz w:val="26"/>
          <w:szCs w:val="26"/>
        </w:rPr>
        <w:t xml:space="preserve">                             </w:t>
      </w:r>
    </w:p>
    <w:p w:rsidR="00260793" w:rsidRPr="00671F0C" w:rsidRDefault="00260793">
      <w:pPr>
        <w:widowControl/>
        <w:spacing w:after="160" w:line="259" w:lineRule="auto"/>
        <w:rPr>
          <w:rFonts w:ascii="Times New Roman" w:hAnsi="Times New Roman" w:cs="Times New Roman"/>
          <w:b/>
          <w:sz w:val="26"/>
          <w:szCs w:val="26"/>
        </w:rPr>
      </w:pPr>
      <w:r w:rsidRPr="00671F0C">
        <w:rPr>
          <w:rFonts w:ascii="Times New Roman" w:hAnsi="Times New Roman" w:cs="Times New Roman"/>
          <w:b/>
          <w:sz w:val="26"/>
          <w:szCs w:val="26"/>
        </w:rPr>
        <w:br w:type="page"/>
      </w:r>
    </w:p>
    <w:p w:rsidR="00013843" w:rsidRPr="00671F0C" w:rsidRDefault="00013843" w:rsidP="00013843">
      <w:pPr>
        <w:pStyle w:val="HTML"/>
        <w:ind w:left="5529"/>
        <w:jc w:val="center"/>
        <w:rPr>
          <w:rFonts w:ascii="Times New Roman" w:hAnsi="Times New Roman" w:cs="Times New Roman"/>
          <w:b/>
          <w:sz w:val="22"/>
          <w:szCs w:val="22"/>
        </w:rPr>
      </w:pPr>
      <w:r w:rsidRPr="00671F0C">
        <w:rPr>
          <w:rFonts w:ascii="Times New Roman" w:hAnsi="Times New Roman" w:cs="Times New Roman"/>
          <w:b/>
          <w:sz w:val="22"/>
          <w:szCs w:val="22"/>
        </w:rPr>
        <w:lastRenderedPageBreak/>
        <w:t>Додаток 3</w:t>
      </w:r>
    </w:p>
    <w:p w:rsidR="00013843" w:rsidRPr="00671F0C" w:rsidRDefault="00013843" w:rsidP="00013843">
      <w:pPr>
        <w:pStyle w:val="HTML"/>
        <w:ind w:left="5529"/>
        <w:jc w:val="center"/>
        <w:rPr>
          <w:rFonts w:ascii="Times New Roman" w:hAnsi="Times New Roman" w:cs="Times New Roman"/>
          <w:b/>
          <w:sz w:val="22"/>
          <w:szCs w:val="22"/>
          <w:u w:val="single"/>
        </w:rPr>
      </w:pPr>
      <w:r w:rsidRPr="00671F0C">
        <w:rPr>
          <w:rFonts w:ascii="Times New Roman" w:hAnsi="Times New Roman" w:cs="Times New Roman"/>
          <w:sz w:val="22"/>
          <w:szCs w:val="22"/>
        </w:rPr>
        <w:t>до Порядку надання житлових приміщень для тимчасового проживання в Бучанській міській територіальній громаді</w:t>
      </w:r>
    </w:p>
    <w:p w:rsidR="003D337E" w:rsidRPr="00671F0C" w:rsidRDefault="003D337E" w:rsidP="003D337E">
      <w:pPr>
        <w:ind w:left="5220" w:right="-427"/>
        <w:rPr>
          <w:rFonts w:ascii="Times New Roman" w:hAnsi="Times New Roman" w:cs="Times New Roman"/>
          <w:sz w:val="20"/>
        </w:rPr>
      </w:pPr>
    </w:p>
    <w:p w:rsidR="00013843" w:rsidRPr="00671F0C" w:rsidRDefault="00013843" w:rsidP="003D337E">
      <w:pPr>
        <w:ind w:left="5220" w:right="-427"/>
        <w:rPr>
          <w:rFonts w:ascii="Times New Roman" w:hAnsi="Times New Roman" w:cs="Times New Roman"/>
          <w:sz w:val="20"/>
        </w:rPr>
      </w:pPr>
    </w:p>
    <w:p w:rsidR="003D337E" w:rsidRPr="00671F0C" w:rsidRDefault="003D337E" w:rsidP="003D337E">
      <w:pPr>
        <w:jc w:val="center"/>
        <w:rPr>
          <w:rFonts w:ascii="Times New Roman" w:hAnsi="Times New Roman" w:cs="Times New Roman"/>
          <w:b/>
          <w:bCs/>
          <w:sz w:val="20"/>
        </w:rPr>
      </w:pPr>
      <w:r w:rsidRPr="00671F0C">
        <w:rPr>
          <w:rFonts w:ascii="Times New Roman" w:hAnsi="Times New Roman" w:cs="Times New Roman"/>
          <w:b/>
          <w:bCs/>
          <w:sz w:val="20"/>
        </w:rPr>
        <w:t>ДОГОВІР № ______</w:t>
      </w:r>
    </w:p>
    <w:p w:rsidR="003D337E" w:rsidRPr="00671F0C" w:rsidRDefault="003D337E" w:rsidP="003D337E">
      <w:pPr>
        <w:ind w:firstLine="851"/>
        <w:jc w:val="center"/>
        <w:rPr>
          <w:rFonts w:ascii="Times New Roman" w:hAnsi="Times New Roman" w:cs="Times New Roman"/>
          <w:b/>
          <w:sz w:val="20"/>
        </w:rPr>
      </w:pPr>
      <w:r w:rsidRPr="00671F0C">
        <w:rPr>
          <w:rFonts w:ascii="Times New Roman" w:hAnsi="Times New Roman" w:cs="Times New Roman"/>
          <w:b/>
          <w:sz w:val="20"/>
        </w:rPr>
        <w:t xml:space="preserve">користування приміщеннями місця тимчасового проживання </w:t>
      </w:r>
      <w:r w:rsidRPr="00671F0C">
        <w:rPr>
          <w:rFonts w:ascii="Times New Roman" w:hAnsi="Times New Roman" w:cs="Times New Roman"/>
          <w:b/>
          <w:sz w:val="20"/>
        </w:rPr>
        <w:br/>
        <w:t>внутрішньо переміщених осіб</w:t>
      </w:r>
    </w:p>
    <w:p w:rsidR="003D337E" w:rsidRPr="00671F0C" w:rsidRDefault="003D337E" w:rsidP="003D337E">
      <w:pPr>
        <w:ind w:firstLine="851"/>
        <w:jc w:val="center"/>
        <w:rPr>
          <w:rFonts w:ascii="Times New Roman" w:hAnsi="Times New Roman" w:cs="Times New Roman"/>
          <w:b/>
          <w:bCs/>
          <w:sz w:val="20"/>
        </w:rPr>
      </w:pPr>
    </w:p>
    <w:p w:rsidR="003D337E" w:rsidRPr="00671F0C" w:rsidRDefault="003D337E" w:rsidP="003D337E">
      <w:pPr>
        <w:ind w:left="-567" w:firstLine="567"/>
        <w:rPr>
          <w:rFonts w:ascii="Times New Roman" w:hAnsi="Times New Roman" w:cs="Times New Roman"/>
          <w:b/>
          <w:sz w:val="20"/>
        </w:rPr>
      </w:pPr>
      <w:r w:rsidRPr="00671F0C">
        <w:rPr>
          <w:rFonts w:ascii="Times New Roman" w:hAnsi="Times New Roman" w:cs="Times New Roman"/>
          <w:b/>
          <w:sz w:val="20"/>
        </w:rPr>
        <w:t xml:space="preserve">м. Буча                                                </w:t>
      </w:r>
      <w:r w:rsidR="00260793" w:rsidRPr="00671F0C">
        <w:rPr>
          <w:rFonts w:ascii="Times New Roman" w:hAnsi="Times New Roman" w:cs="Times New Roman"/>
          <w:b/>
          <w:sz w:val="20"/>
        </w:rPr>
        <w:t xml:space="preserve">               </w:t>
      </w:r>
      <w:r w:rsidRPr="00671F0C">
        <w:rPr>
          <w:rFonts w:ascii="Times New Roman" w:hAnsi="Times New Roman" w:cs="Times New Roman"/>
          <w:b/>
          <w:sz w:val="20"/>
        </w:rPr>
        <w:t xml:space="preserve">                                                  «____»__________ 202   р.</w:t>
      </w:r>
    </w:p>
    <w:p w:rsidR="003D337E" w:rsidRPr="00671F0C" w:rsidRDefault="003D337E" w:rsidP="003D337E">
      <w:pPr>
        <w:ind w:left="-567" w:firstLine="567"/>
        <w:jc w:val="both"/>
        <w:rPr>
          <w:rFonts w:ascii="Times New Roman" w:hAnsi="Times New Roman" w:cs="Times New Roman"/>
          <w:sz w:val="20"/>
        </w:rPr>
      </w:pP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Бучанська міська рада, в особі міського голови Анатолія </w:t>
      </w:r>
      <w:proofErr w:type="spellStart"/>
      <w:r w:rsidRPr="00671F0C">
        <w:rPr>
          <w:rFonts w:ascii="Times New Roman" w:hAnsi="Times New Roman" w:cs="Times New Roman"/>
          <w:sz w:val="20"/>
        </w:rPr>
        <w:t>Федорука</w:t>
      </w:r>
      <w:proofErr w:type="spellEnd"/>
      <w:r w:rsidRPr="00671F0C">
        <w:rPr>
          <w:rFonts w:ascii="Times New Roman" w:hAnsi="Times New Roman" w:cs="Times New Roman"/>
          <w:sz w:val="20"/>
        </w:rPr>
        <w:t>, що діє на підставі Закону України «Про місцеве самоврядування в Україні» (далі - наймодавець), з однієї сторони і громадянин ___________ (далі - наймач) з іншої сторони, на підставі рішення виконавчого комітету Бучанської міської ради № ____ від __ ______ ____ (далі - сторони) уклали цей договір про таке:</w:t>
      </w:r>
    </w:p>
    <w:p w:rsidR="003D337E" w:rsidRPr="00671F0C" w:rsidRDefault="003D337E" w:rsidP="003D337E">
      <w:pPr>
        <w:ind w:left="-567" w:firstLine="567"/>
        <w:jc w:val="both"/>
        <w:rPr>
          <w:rFonts w:ascii="Times New Roman" w:hAnsi="Times New Roman" w:cs="Times New Roman"/>
          <w:sz w:val="20"/>
        </w:rPr>
      </w:pPr>
    </w:p>
    <w:p w:rsidR="003D337E" w:rsidRPr="00671F0C" w:rsidRDefault="003D337E" w:rsidP="003D337E">
      <w:pPr>
        <w:pStyle w:val="a3"/>
        <w:widowControl/>
        <w:numPr>
          <w:ilvl w:val="0"/>
          <w:numId w:val="1"/>
        </w:numPr>
        <w:jc w:val="center"/>
        <w:rPr>
          <w:rFonts w:ascii="Times New Roman" w:hAnsi="Times New Roman" w:cs="Times New Roman"/>
          <w:b/>
          <w:sz w:val="20"/>
          <w:szCs w:val="20"/>
        </w:rPr>
      </w:pPr>
      <w:r w:rsidRPr="00671F0C">
        <w:rPr>
          <w:rFonts w:ascii="Times New Roman" w:hAnsi="Times New Roman" w:cs="Times New Roman"/>
          <w:b/>
          <w:sz w:val="20"/>
          <w:szCs w:val="20"/>
        </w:rPr>
        <w:t>Предмет договору та зобов'язання сторін</w:t>
      </w:r>
    </w:p>
    <w:p w:rsidR="003D337E" w:rsidRPr="00671F0C" w:rsidRDefault="003D337E" w:rsidP="003D337E">
      <w:pPr>
        <w:pStyle w:val="a3"/>
        <w:rPr>
          <w:rFonts w:ascii="Times New Roman" w:hAnsi="Times New Roman" w:cs="Times New Roman"/>
          <w:b/>
          <w:sz w:val="20"/>
          <w:szCs w:val="20"/>
        </w:rPr>
      </w:pP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1.1. Наймодавець безкоштовно надає Наймачу та членам її родини</w:t>
      </w:r>
      <w:r w:rsidRPr="00671F0C">
        <w:rPr>
          <w:rFonts w:ascii="Times New Roman" w:hAnsi="Times New Roman" w:cs="Times New Roman"/>
          <w:b/>
          <w:bCs/>
          <w:sz w:val="20"/>
        </w:rPr>
        <w:t xml:space="preserve">______________ </w:t>
      </w:r>
      <w:r w:rsidRPr="00671F0C">
        <w:rPr>
          <w:rFonts w:ascii="Times New Roman" w:hAnsi="Times New Roman" w:cs="Times New Roman"/>
          <w:sz w:val="20"/>
        </w:rPr>
        <w:t xml:space="preserve"> , у тимчасове користування житлове приміщення </w:t>
      </w:r>
      <w:r w:rsidRPr="00671F0C">
        <w:rPr>
          <w:rFonts w:ascii="Times New Roman" w:hAnsi="Times New Roman" w:cs="Times New Roman"/>
          <w:b/>
          <w:sz w:val="20"/>
          <w:u w:val="single"/>
        </w:rPr>
        <w:t xml:space="preserve">№  секція №   </w:t>
      </w:r>
      <w:r w:rsidRPr="00671F0C">
        <w:rPr>
          <w:rFonts w:ascii="Times New Roman" w:hAnsi="Times New Roman" w:cs="Times New Roman"/>
          <w:sz w:val="20"/>
        </w:rPr>
        <w:t xml:space="preserve">на строк  </w:t>
      </w:r>
      <w:r w:rsidRPr="00671F0C">
        <w:rPr>
          <w:rFonts w:ascii="Times New Roman" w:hAnsi="Times New Roman" w:cs="Times New Roman"/>
          <w:b/>
          <w:sz w:val="20"/>
          <w:u w:val="single"/>
        </w:rPr>
        <w:t>до  _______ ___202_ року</w:t>
      </w:r>
      <w:r w:rsidRPr="00671F0C">
        <w:rPr>
          <w:rFonts w:ascii="Times New Roman" w:hAnsi="Times New Roman" w:cs="Times New Roman"/>
          <w:sz w:val="20"/>
        </w:rPr>
        <w:t xml:space="preserve">, ___________, Бучанського р-н., Київської області, загальною площею 1270,8 </w:t>
      </w:r>
      <w:proofErr w:type="spellStart"/>
      <w:r w:rsidRPr="00671F0C">
        <w:rPr>
          <w:rFonts w:ascii="Times New Roman" w:hAnsi="Times New Roman" w:cs="Times New Roman"/>
          <w:sz w:val="20"/>
        </w:rPr>
        <w:t>кв.м</w:t>
      </w:r>
      <w:proofErr w:type="spellEnd"/>
      <w:r w:rsidRPr="00671F0C">
        <w:rPr>
          <w:rFonts w:ascii="Times New Roman" w:hAnsi="Times New Roman" w:cs="Times New Roman"/>
          <w:sz w:val="20"/>
        </w:rPr>
        <w:t xml:space="preserve">., що складається:  з однієї кімнати житловою площею 14,7 </w:t>
      </w:r>
      <w:proofErr w:type="spellStart"/>
      <w:r w:rsidRPr="00671F0C">
        <w:rPr>
          <w:rFonts w:ascii="Times New Roman" w:hAnsi="Times New Roman" w:cs="Times New Roman"/>
          <w:sz w:val="20"/>
        </w:rPr>
        <w:t>кв.м</w:t>
      </w:r>
      <w:proofErr w:type="spellEnd"/>
      <w:r w:rsidRPr="00671F0C">
        <w:rPr>
          <w:rFonts w:ascii="Times New Roman" w:hAnsi="Times New Roman" w:cs="Times New Roman"/>
          <w:sz w:val="20"/>
        </w:rPr>
        <w:t>., у тому числі: кухня, туалети та душові кімнати загального користування.</w:t>
      </w:r>
    </w:p>
    <w:p w:rsidR="003D337E" w:rsidRPr="00671F0C" w:rsidRDefault="003D337E" w:rsidP="003D337E">
      <w:pPr>
        <w:ind w:left="-567" w:firstLine="567"/>
        <w:rPr>
          <w:rFonts w:ascii="Times New Roman" w:hAnsi="Times New Roman" w:cs="Times New Roman"/>
          <w:b/>
          <w:sz w:val="20"/>
        </w:rPr>
      </w:pPr>
      <w:r w:rsidRPr="00671F0C">
        <w:rPr>
          <w:rFonts w:ascii="Times New Roman" w:hAnsi="Times New Roman" w:cs="Times New Roman"/>
          <w:b/>
          <w:sz w:val="20"/>
        </w:rPr>
        <w:t xml:space="preserve">Житлове приміщення обладнане: </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водопроводом (гарячим, холодним); </w:t>
      </w:r>
      <w:proofErr w:type="spellStart"/>
      <w:r w:rsidRPr="00671F0C">
        <w:rPr>
          <w:rFonts w:ascii="Times New Roman" w:hAnsi="Times New Roman" w:cs="Times New Roman"/>
          <w:sz w:val="20"/>
        </w:rPr>
        <w:t>електро-опаленням</w:t>
      </w:r>
      <w:proofErr w:type="spellEnd"/>
      <w:r w:rsidRPr="00671F0C">
        <w:rPr>
          <w:rFonts w:ascii="Times New Roman" w:hAnsi="Times New Roman" w:cs="Times New Roman"/>
          <w:sz w:val="20"/>
        </w:rPr>
        <w:t>; електроосвітленням.</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1.2. </w:t>
      </w:r>
      <w:r w:rsidRPr="00671F0C">
        <w:rPr>
          <w:rFonts w:ascii="Times New Roman" w:hAnsi="Times New Roman" w:cs="Times New Roman"/>
          <w:b/>
          <w:bCs/>
          <w:sz w:val="20"/>
        </w:rPr>
        <w:t>Наймодавець зобов'язується:</w:t>
      </w:r>
    </w:p>
    <w:p w:rsidR="003D337E" w:rsidRPr="00671F0C" w:rsidRDefault="003D337E" w:rsidP="003D337E">
      <w:pPr>
        <w:rPr>
          <w:rFonts w:ascii="Times New Roman" w:hAnsi="Times New Roman" w:cs="Times New Roman"/>
          <w:sz w:val="20"/>
        </w:rPr>
      </w:pPr>
      <w:r w:rsidRPr="00671F0C">
        <w:rPr>
          <w:rFonts w:ascii="Times New Roman" w:hAnsi="Times New Roman" w:cs="Times New Roman"/>
          <w:sz w:val="20"/>
        </w:rPr>
        <w:t>1.2.1. Здійснювати обслуговування будинку, забезпечувати роботу технічного обладнання відповідно до вимог законодавства.</w:t>
      </w:r>
    </w:p>
    <w:p w:rsidR="003D337E" w:rsidRPr="00671F0C" w:rsidRDefault="003D337E" w:rsidP="003D337E">
      <w:pPr>
        <w:jc w:val="both"/>
        <w:rPr>
          <w:rFonts w:ascii="Times New Roman" w:hAnsi="Times New Roman" w:cs="Times New Roman"/>
          <w:sz w:val="20"/>
        </w:rPr>
      </w:pPr>
      <w:r w:rsidRPr="00671F0C">
        <w:rPr>
          <w:rFonts w:ascii="Times New Roman" w:hAnsi="Times New Roman" w:cs="Times New Roman"/>
          <w:sz w:val="20"/>
        </w:rPr>
        <w:t>1.2.2. Оплата комунальних послуг здійснюється в рамках отримання компенсації за спожиті комунальні послуги під час розміщення внутрішньо переміщених осіб у будівлях (приміщеннях) об’єктів державної, комунальної та приватної власності у період воєнного стану відповідно до постанови Кабінету Міністрів України від 11 березня 2022 р. № 261 “Про затвердження Порядку та умов надання компенсації за спожиті комунальні послуги під час розміщення внутрішньо переміщених осіб у будівлях (приміщеннях) об’єктів державної, комунальної та приватної власності у період воєнного стану”.</w:t>
      </w:r>
    </w:p>
    <w:p w:rsidR="003D337E" w:rsidRPr="00671F0C" w:rsidRDefault="003D337E" w:rsidP="003D337E">
      <w:pPr>
        <w:jc w:val="both"/>
        <w:rPr>
          <w:rFonts w:ascii="Times New Roman" w:hAnsi="Times New Roman" w:cs="Times New Roman"/>
          <w:sz w:val="20"/>
        </w:rPr>
      </w:pPr>
      <w:r w:rsidRPr="00671F0C">
        <w:rPr>
          <w:rFonts w:ascii="Times New Roman" w:hAnsi="Times New Roman" w:cs="Times New Roman"/>
          <w:sz w:val="20"/>
        </w:rPr>
        <w:t>1.2.3. Передача приміщення в користування не спричиняє права власності Наймача на нього.</w:t>
      </w:r>
    </w:p>
    <w:p w:rsidR="003D337E" w:rsidRPr="00671F0C" w:rsidRDefault="003D337E" w:rsidP="003D337E">
      <w:pPr>
        <w:ind w:left="-567" w:firstLine="567"/>
        <w:rPr>
          <w:rFonts w:ascii="Times New Roman" w:hAnsi="Times New Roman" w:cs="Times New Roman"/>
          <w:sz w:val="20"/>
        </w:rPr>
      </w:pPr>
      <w:r w:rsidRPr="00671F0C">
        <w:rPr>
          <w:rFonts w:ascii="Times New Roman" w:hAnsi="Times New Roman" w:cs="Times New Roman"/>
          <w:sz w:val="20"/>
        </w:rPr>
        <w:t xml:space="preserve">1.3. </w:t>
      </w:r>
      <w:r w:rsidRPr="00671F0C">
        <w:rPr>
          <w:rFonts w:ascii="Times New Roman" w:hAnsi="Times New Roman" w:cs="Times New Roman"/>
          <w:b/>
          <w:bCs/>
          <w:sz w:val="20"/>
        </w:rPr>
        <w:t>Наймач зобов'язується:</w:t>
      </w:r>
    </w:p>
    <w:p w:rsidR="003D337E" w:rsidRPr="00671F0C" w:rsidRDefault="003D337E" w:rsidP="003D337E">
      <w:pPr>
        <w:ind w:left="-567" w:firstLine="567"/>
        <w:rPr>
          <w:rFonts w:ascii="Times New Roman" w:hAnsi="Times New Roman" w:cs="Times New Roman"/>
          <w:sz w:val="20"/>
        </w:rPr>
      </w:pPr>
      <w:r w:rsidRPr="00671F0C">
        <w:rPr>
          <w:rFonts w:ascii="Times New Roman" w:hAnsi="Times New Roman" w:cs="Times New Roman"/>
          <w:sz w:val="20"/>
        </w:rPr>
        <w:t>1.3.1. Використовувати житлове приміщення за призначенням.</w:t>
      </w:r>
    </w:p>
    <w:p w:rsidR="003D337E" w:rsidRPr="00671F0C" w:rsidRDefault="003D337E" w:rsidP="003D337E">
      <w:pPr>
        <w:tabs>
          <w:tab w:val="left" w:pos="567"/>
          <w:tab w:val="left" w:pos="993"/>
        </w:tabs>
        <w:ind w:left="-567" w:firstLine="567"/>
        <w:jc w:val="both"/>
        <w:rPr>
          <w:rFonts w:ascii="Times New Roman" w:hAnsi="Times New Roman" w:cs="Times New Roman"/>
          <w:sz w:val="20"/>
        </w:rPr>
      </w:pPr>
      <w:r w:rsidRPr="00671F0C">
        <w:rPr>
          <w:rFonts w:ascii="Times New Roman" w:hAnsi="Times New Roman" w:cs="Times New Roman"/>
          <w:sz w:val="20"/>
        </w:rPr>
        <w:t>1.3.2. Дотримуватись Правил користування приміщеннями житлових будинків і прибудинковими територіями, затверджених постановою Кабінету Міністрів України від 08 жовтня 1992 р. № 572 (далі - Правила), своєчасно вживати заходів до усунення виявлених у приміщенні несправностей.</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Не допускати самовільного перепланування житлових приміщень, руйнування конструкцій приміщення, заміни та перестановки технічного обладнання в житлових приміщеннях.</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Забезпечувати цілісність пломб приладів обліку води, тепла, не допускати самовільного втручання в роботу цих приладів.</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1.3.3. Дбайливо ставитися до наданого жилого приміщення і його обладнання, проводити на умовах і в порядку, що визначаються законодавством України, за свій рахунок поточний ремонт приміщення;</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1.3.4. Дотримуватися Правил пожежної безпеки, затверджених наказом МВС України від 30 грудня 2014 р. №1417 та Правил безпеки систем газопостачання України, затверджених наказом Міністерства енергетики та вугільної промисловості України від 15 травня 2015 р.№ 285.</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1.3.5. Допускати у займані наймачем приміщення працівників виконавця послуг або підприємств водо-, теплопостачання і водовідведення при наявності у них відповідних посвідчень, згідно з Правилами надання населенню послуг з водо-, теплопостачання і водовідведення, затвердженими постановою Кабінету Міністрів України від 30 грудня 1997 р. № 1497 зі змінами і доповненнями.</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1.3.6. При виїзді разом з членами сім'ї з житлових приміщень звільнити і здати його наймодавцю в належному технічному і санітарному стані.</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1.3.7. Відшкодовувати збитки, завдані ним або членами його сім'ї житловому приміщенню або майну інших мешканців будинку. </w:t>
      </w: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1.3.8. Наймач не має права приватизувати, обмінювати та здійснювати поділ цього приміщення, здавати його в піднаймання. </w:t>
      </w:r>
    </w:p>
    <w:p w:rsidR="003D337E" w:rsidRPr="00671F0C" w:rsidRDefault="003D337E" w:rsidP="003D337E">
      <w:pPr>
        <w:pStyle w:val="a3"/>
        <w:widowControl/>
        <w:numPr>
          <w:ilvl w:val="0"/>
          <w:numId w:val="1"/>
        </w:numPr>
        <w:ind w:left="714" w:hanging="357"/>
        <w:jc w:val="center"/>
        <w:rPr>
          <w:rFonts w:ascii="Times New Roman" w:hAnsi="Times New Roman" w:cs="Times New Roman"/>
          <w:b/>
          <w:bCs/>
          <w:sz w:val="20"/>
          <w:szCs w:val="20"/>
        </w:rPr>
      </w:pPr>
      <w:r w:rsidRPr="00671F0C">
        <w:rPr>
          <w:rFonts w:ascii="Times New Roman" w:hAnsi="Times New Roman" w:cs="Times New Roman"/>
          <w:b/>
          <w:bCs/>
          <w:sz w:val="20"/>
          <w:szCs w:val="20"/>
        </w:rPr>
        <w:t xml:space="preserve">Порядок вселення та виселення, передачі та </w:t>
      </w:r>
      <w:r w:rsidRPr="00671F0C">
        <w:rPr>
          <w:rFonts w:ascii="Times New Roman" w:hAnsi="Times New Roman" w:cs="Times New Roman"/>
          <w:b/>
          <w:bCs/>
          <w:sz w:val="20"/>
          <w:szCs w:val="20"/>
        </w:rPr>
        <w:br/>
        <w:t>повернення майна в користування</w:t>
      </w:r>
    </w:p>
    <w:p w:rsidR="003D337E" w:rsidRPr="00671F0C" w:rsidRDefault="003D337E" w:rsidP="003D337E">
      <w:pPr>
        <w:pStyle w:val="a3"/>
        <w:ind w:left="357"/>
        <w:rPr>
          <w:rFonts w:ascii="Times New Roman" w:hAnsi="Times New Roman" w:cs="Times New Roman"/>
          <w:b/>
          <w:bCs/>
          <w:sz w:val="20"/>
          <w:szCs w:val="20"/>
        </w:rPr>
      </w:pPr>
    </w:p>
    <w:p w:rsidR="003D337E" w:rsidRPr="00671F0C" w:rsidRDefault="003D337E" w:rsidP="003D337E">
      <w:pPr>
        <w:ind w:left="-709" w:firstLine="709"/>
        <w:jc w:val="both"/>
        <w:rPr>
          <w:rFonts w:ascii="Times New Roman" w:hAnsi="Times New Roman" w:cs="Times New Roman"/>
          <w:sz w:val="20"/>
        </w:rPr>
      </w:pPr>
      <w:r w:rsidRPr="00671F0C">
        <w:rPr>
          <w:rFonts w:ascii="Times New Roman" w:hAnsi="Times New Roman" w:cs="Times New Roman"/>
          <w:sz w:val="20"/>
        </w:rPr>
        <w:t>2.1. Вселення, передача майна Наймодавцем та прийняття майна Наймачем здійснюються під час підписання договору на підставі акта приймання-передачі майна, який є невід’ємною частиною цього договору.</w:t>
      </w:r>
    </w:p>
    <w:p w:rsidR="003D337E" w:rsidRPr="00671F0C" w:rsidRDefault="003D337E" w:rsidP="003D337E">
      <w:pPr>
        <w:ind w:left="-709" w:firstLine="709"/>
        <w:jc w:val="both"/>
        <w:rPr>
          <w:rFonts w:ascii="Times New Roman" w:hAnsi="Times New Roman" w:cs="Times New Roman"/>
          <w:sz w:val="20"/>
        </w:rPr>
      </w:pPr>
      <w:r w:rsidRPr="00671F0C">
        <w:rPr>
          <w:rFonts w:ascii="Times New Roman" w:hAnsi="Times New Roman" w:cs="Times New Roman"/>
          <w:sz w:val="20"/>
        </w:rPr>
        <w:t>2.2. Під час виселення Наймач зобов’язаний звільнити приміщення та повернути Наймодавцеві майно згідно з переліком, наведеним в акті приймання-передачі, у справному стані з урахуванням нормального зносу.</w:t>
      </w:r>
    </w:p>
    <w:p w:rsidR="003D337E" w:rsidRPr="00671F0C" w:rsidRDefault="003D337E" w:rsidP="003D337E">
      <w:pPr>
        <w:ind w:left="-709" w:firstLine="709"/>
        <w:jc w:val="both"/>
        <w:rPr>
          <w:rFonts w:ascii="Times New Roman" w:hAnsi="Times New Roman" w:cs="Times New Roman"/>
          <w:sz w:val="20"/>
        </w:rPr>
      </w:pPr>
    </w:p>
    <w:p w:rsidR="003D337E" w:rsidRPr="00671F0C" w:rsidRDefault="003D337E" w:rsidP="003D337E">
      <w:pPr>
        <w:pStyle w:val="a3"/>
        <w:widowControl/>
        <w:numPr>
          <w:ilvl w:val="0"/>
          <w:numId w:val="1"/>
        </w:numPr>
        <w:jc w:val="center"/>
        <w:rPr>
          <w:rFonts w:ascii="Times New Roman" w:hAnsi="Times New Roman" w:cs="Times New Roman"/>
          <w:b/>
          <w:sz w:val="20"/>
          <w:szCs w:val="20"/>
        </w:rPr>
      </w:pPr>
      <w:r w:rsidRPr="00671F0C">
        <w:rPr>
          <w:rFonts w:ascii="Times New Roman" w:hAnsi="Times New Roman" w:cs="Times New Roman"/>
          <w:b/>
          <w:sz w:val="20"/>
          <w:szCs w:val="20"/>
        </w:rPr>
        <w:lastRenderedPageBreak/>
        <w:t>Права та обов’язки сторін</w:t>
      </w:r>
    </w:p>
    <w:p w:rsidR="003D337E" w:rsidRPr="00671F0C" w:rsidRDefault="003D337E" w:rsidP="003D337E">
      <w:pPr>
        <w:ind w:left="360"/>
        <w:rPr>
          <w:rFonts w:ascii="Times New Roman" w:hAnsi="Times New Roman" w:cs="Times New Roman"/>
          <w:b/>
          <w:sz w:val="20"/>
        </w:rPr>
      </w:pPr>
    </w:p>
    <w:p w:rsidR="003D337E" w:rsidRPr="00671F0C" w:rsidRDefault="003D337E" w:rsidP="003D337E">
      <w:pPr>
        <w:ind w:left="-567" w:firstLine="567"/>
        <w:jc w:val="both"/>
        <w:rPr>
          <w:rFonts w:ascii="Times New Roman" w:hAnsi="Times New Roman" w:cs="Times New Roman"/>
          <w:sz w:val="20"/>
        </w:rPr>
      </w:pPr>
      <w:r w:rsidRPr="00671F0C">
        <w:rPr>
          <w:rFonts w:ascii="Times New Roman" w:hAnsi="Times New Roman" w:cs="Times New Roman"/>
          <w:sz w:val="20"/>
        </w:rPr>
        <w:t xml:space="preserve">3.1. </w:t>
      </w:r>
      <w:r w:rsidRPr="00671F0C">
        <w:rPr>
          <w:rFonts w:ascii="Times New Roman" w:hAnsi="Times New Roman" w:cs="Times New Roman"/>
          <w:b/>
          <w:bCs/>
          <w:sz w:val="20"/>
        </w:rPr>
        <w:t>Наймодавець має право:</w:t>
      </w:r>
    </w:p>
    <w:p w:rsidR="003D337E" w:rsidRPr="00671F0C" w:rsidRDefault="003D337E" w:rsidP="003D337E">
      <w:pPr>
        <w:spacing w:before="120"/>
        <w:jc w:val="both"/>
        <w:rPr>
          <w:rFonts w:ascii="Times New Roman" w:hAnsi="Times New Roman" w:cs="Times New Roman"/>
          <w:sz w:val="20"/>
        </w:rPr>
      </w:pPr>
      <w:r w:rsidRPr="00671F0C">
        <w:rPr>
          <w:rFonts w:ascii="Times New Roman" w:hAnsi="Times New Roman" w:cs="Times New Roman"/>
          <w:sz w:val="20"/>
        </w:rPr>
        <w:t>3.1.1.  Забезпечувати надання Наймачу житлово-комунальних послуг;</w:t>
      </w:r>
    </w:p>
    <w:p w:rsidR="003D337E" w:rsidRPr="00671F0C" w:rsidRDefault="003D337E" w:rsidP="003D337E">
      <w:pPr>
        <w:spacing w:before="120"/>
        <w:ind w:left="-709" w:firstLine="709"/>
        <w:jc w:val="both"/>
        <w:rPr>
          <w:rFonts w:ascii="Times New Roman" w:hAnsi="Times New Roman" w:cs="Times New Roman"/>
          <w:sz w:val="20"/>
        </w:rPr>
      </w:pPr>
      <w:r w:rsidRPr="00671F0C">
        <w:rPr>
          <w:rFonts w:ascii="Times New Roman" w:hAnsi="Times New Roman" w:cs="Times New Roman"/>
          <w:sz w:val="20"/>
        </w:rPr>
        <w:t>3.1.2. Своєчасно проводити підготовку приміщення і його майна до експлуатації в осінньо-зимовий період;</w:t>
      </w:r>
    </w:p>
    <w:p w:rsidR="003D337E" w:rsidRPr="00671F0C" w:rsidRDefault="003D337E" w:rsidP="003D337E">
      <w:pPr>
        <w:spacing w:before="120"/>
        <w:ind w:left="-709" w:firstLine="709"/>
        <w:jc w:val="both"/>
        <w:rPr>
          <w:rFonts w:ascii="Times New Roman" w:hAnsi="Times New Roman" w:cs="Times New Roman"/>
          <w:sz w:val="20"/>
        </w:rPr>
      </w:pPr>
      <w:r w:rsidRPr="00671F0C">
        <w:rPr>
          <w:rFonts w:ascii="Times New Roman" w:hAnsi="Times New Roman" w:cs="Times New Roman"/>
          <w:sz w:val="20"/>
        </w:rPr>
        <w:t>3.1.3. Приймати та розглядати звернення, подані Наймачем, щодо умов проживання та функціонування місця тимчасового проживання, зокрема утримання приміщення відповідно до вимог законодавства України;</w:t>
      </w:r>
    </w:p>
    <w:p w:rsidR="003D337E" w:rsidRPr="00671F0C" w:rsidRDefault="003D337E" w:rsidP="003D337E">
      <w:pPr>
        <w:spacing w:before="120"/>
        <w:ind w:left="-709" w:firstLine="709"/>
        <w:jc w:val="both"/>
        <w:rPr>
          <w:rFonts w:ascii="Times New Roman" w:hAnsi="Times New Roman" w:cs="Times New Roman"/>
          <w:sz w:val="20"/>
        </w:rPr>
      </w:pPr>
      <w:r w:rsidRPr="00671F0C">
        <w:rPr>
          <w:rFonts w:ascii="Times New Roman" w:hAnsi="Times New Roman" w:cs="Times New Roman"/>
          <w:sz w:val="20"/>
        </w:rPr>
        <w:t>3.1.4. Ознайомити Наймача з Правилами проживання внутрішньо переміщених осіб у місці тимчасового проживання, які є невід’ємною частиною цього договору;</w:t>
      </w:r>
    </w:p>
    <w:p w:rsidR="003D337E" w:rsidRPr="00671F0C" w:rsidRDefault="003D337E" w:rsidP="003D337E">
      <w:pPr>
        <w:spacing w:before="120"/>
        <w:ind w:left="-709" w:firstLine="709"/>
        <w:jc w:val="both"/>
        <w:rPr>
          <w:rFonts w:ascii="Times New Roman" w:hAnsi="Times New Roman" w:cs="Times New Roman"/>
          <w:sz w:val="20"/>
        </w:rPr>
      </w:pPr>
      <w:r w:rsidRPr="00671F0C">
        <w:rPr>
          <w:rFonts w:ascii="Times New Roman" w:hAnsi="Times New Roman" w:cs="Times New Roman"/>
          <w:sz w:val="20"/>
        </w:rPr>
        <w:t>3.1.5. Оприлюднювати на інформаційному стенді приміщення адреси, контактні номери телефонів, офіційні веб-сайти екстрених, соціальних служб, закладів охорони здоров’я, органів виконавчої влади, органів місцевого самоврядування, закладів освіти, соціальної, психологічної, правової допомоги, а також інформацію про наявність захисних споруд цивільного захисту в об’єктах нерухомості в безпосередній близькості до місця тимчасового проживання, інформацію про проведення планового ремонту та аварійних робіт тощо;</w:t>
      </w:r>
    </w:p>
    <w:p w:rsidR="003D337E" w:rsidRPr="00671F0C" w:rsidRDefault="003D337E" w:rsidP="003D337E">
      <w:pPr>
        <w:spacing w:before="120"/>
        <w:ind w:left="-851" w:firstLine="851"/>
        <w:jc w:val="both"/>
        <w:rPr>
          <w:rFonts w:ascii="Times New Roman" w:hAnsi="Times New Roman" w:cs="Times New Roman"/>
          <w:sz w:val="20"/>
        </w:rPr>
      </w:pPr>
      <w:r w:rsidRPr="00671F0C">
        <w:rPr>
          <w:rFonts w:ascii="Times New Roman" w:hAnsi="Times New Roman" w:cs="Times New Roman"/>
          <w:sz w:val="20"/>
        </w:rPr>
        <w:t>3.1.6. Перевіряти санітарний та технічний стан наданого Наймачу приміщення не частіше ніж один раз на місяць або за зверненням мешканців;</w:t>
      </w:r>
    </w:p>
    <w:p w:rsidR="003D337E" w:rsidRPr="00671F0C" w:rsidRDefault="003D337E" w:rsidP="003D337E">
      <w:pPr>
        <w:spacing w:before="120"/>
        <w:ind w:left="-851" w:firstLine="709"/>
        <w:jc w:val="both"/>
        <w:rPr>
          <w:rFonts w:ascii="Times New Roman" w:hAnsi="Times New Roman" w:cs="Times New Roman"/>
          <w:sz w:val="20"/>
        </w:rPr>
      </w:pPr>
      <w:r w:rsidRPr="00671F0C">
        <w:rPr>
          <w:rFonts w:ascii="Times New Roman" w:hAnsi="Times New Roman" w:cs="Times New Roman"/>
          <w:sz w:val="20"/>
        </w:rPr>
        <w:t>3.1.7. У разі проведення капітальних ремонтних робіт та під час проведення поточних ремонтних робіт (за письмовою заявою Наймача) переселити Наймача в інше приміщення на час проведення ремонту;</w:t>
      </w:r>
    </w:p>
    <w:p w:rsidR="003D337E" w:rsidRPr="00671F0C" w:rsidRDefault="003D337E" w:rsidP="003D337E">
      <w:pPr>
        <w:spacing w:before="120"/>
        <w:ind w:left="-709" w:firstLine="567"/>
        <w:jc w:val="both"/>
        <w:rPr>
          <w:rFonts w:ascii="Times New Roman" w:hAnsi="Times New Roman" w:cs="Times New Roman"/>
          <w:sz w:val="20"/>
        </w:rPr>
      </w:pPr>
      <w:r w:rsidRPr="00671F0C">
        <w:rPr>
          <w:rFonts w:ascii="Times New Roman" w:hAnsi="Times New Roman" w:cs="Times New Roman"/>
          <w:sz w:val="20"/>
        </w:rPr>
        <w:t>3.1.8. У разі коли Наймач або інші особи, за дії яких він відповідає чи є законним представником, опікуном, піклувальником, використовують приміщення не за призначенням, порушують громадський порядок, чинять інші протиправні дії та (або) систематично порушують права та інтереси інших громадян, попередити про необхідність усунення таких порушень;</w:t>
      </w:r>
    </w:p>
    <w:p w:rsidR="003D337E" w:rsidRPr="00671F0C" w:rsidRDefault="003D337E" w:rsidP="003D337E">
      <w:pPr>
        <w:spacing w:before="120"/>
        <w:ind w:left="-709" w:firstLine="567"/>
        <w:jc w:val="both"/>
        <w:rPr>
          <w:rFonts w:ascii="Times New Roman" w:hAnsi="Times New Roman" w:cs="Times New Roman"/>
          <w:sz w:val="20"/>
        </w:rPr>
      </w:pPr>
      <w:r w:rsidRPr="00671F0C">
        <w:rPr>
          <w:rFonts w:ascii="Times New Roman" w:hAnsi="Times New Roman" w:cs="Times New Roman"/>
          <w:sz w:val="20"/>
        </w:rPr>
        <w:t>3.1.9. Розірвати цей договір із Наймачем у разі систематичного порушення останнім умов цього договору, а також вимог, встановлених Порядком функціонування місць тимчасового проживання внутрішньо переміщених осіб, затвердженим постановою Кабінету Міністрів України від 1 вересня 2023 р. № 930 “Деякі питання функціонування місць тимчасового проживання внутрішньо переміщених осіб”, та законодавством України;</w:t>
      </w:r>
    </w:p>
    <w:p w:rsidR="003D337E" w:rsidRPr="00671F0C" w:rsidRDefault="003D337E" w:rsidP="003D337E">
      <w:pPr>
        <w:spacing w:before="120"/>
        <w:ind w:left="-709" w:firstLine="567"/>
        <w:jc w:val="both"/>
        <w:rPr>
          <w:rFonts w:ascii="Times New Roman" w:hAnsi="Times New Roman" w:cs="Times New Roman"/>
          <w:sz w:val="20"/>
        </w:rPr>
      </w:pPr>
      <w:r w:rsidRPr="00671F0C">
        <w:rPr>
          <w:rFonts w:ascii="Times New Roman" w:hAnsi="Times New Roman" w:cs="Times New Roman"/>
          <w:sz w:val="20"/>
        </w:rPr>
        <w:t xml:space="preserve">3.1.10. Залучати сторону 2/членів її сім’ї (за їх згодою), яка є непрацюючою працездатною та </w:t>
      </w:r>
      <w:proofErr w:type="spellStart"/>
      <w:r w:rsidRPr="00671F0C">
        <w:rPr>
          <w:rFonts w:ascii="Times New Roman" w:hAnsi="Times New Roman" w:cs="Times New Roman"/>
          <w:sz w:val="20"/>
        </w:rPr>
        <w:t>несамозайнятою</w:t>
      </w:r>
      <w:proofErr w:type="spellEnd"/>
      <w:r w:rsidRPr="00671F0C">
        <w:rPr>
          <w:rFonts w:ascii="Times New Roman" w:hAnsi="Times New Roman" w:cs="Times New Roman"/>
          <w:sz w:val="20"/>
        </w:rPr>
        <w:t xml:space="preserve">/які є непрацюючими працездатними та </w:t>
      </w:r>
      <w:proofErr w:type="spellStart"/>
      <w:r w:rsidRPr="00671F0C">
        <w:rPr>
          <w:rFonts w:ascii="Times New Roman" w:hAnsi="Times New Roman" w:cs="Times New Roman"/>
          <w:sz w:val="20"/>
        </w:rPr>
        <w:t>несамозайнятими</w:t>
      </w:r>
      <w:proofErr w:type="spellEnd"/>
      <w:r w:rsidRPr="00671F0C">
        <w:rPr>
          <w:rFonts w:ascii="Times New Roman" w:hAnsi="Times New Roman" w:cs="Times New Roman"/>
          <w:sz w:val="20"/>
        </w:rPr>
        <w:t xml:space="preserve"> особами, протягом 20 годин на тиждень виконувати роботи, спрямовані на підтримку належних побутових умов перебування в місці тимчасового проживання, перелік яких узгоджується сторонами.</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 xml:space="preserve">3.2.  </w:t>
      </w:r>
      <w:r w:rsidRPr="00671F0C">
        <w:rPr>
          <w:rFonts w:ascii="Times New Roman" w:hAnsi="Times New Roman" w:cs="Times New Roman"/>
          <w:b/>
          <w:bCs/>
          <w:sz w:val="20"/>
        </w:rPr>
        <w:t>Наймач та члени її сім’ї зобов’язані:</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3.2.1. Дбайливо ставитись до приміщення та майна. У разі псування або пошкодження відповідного майна, зокрема меблів, сантехнічного та електрообладнання, залиття приміщення або місць загального користування, що сталося з вини сторони 2, відшкодувати матеріальні збитки чи вартість втраченого майна або відновити все до попереднього стану;</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3.2.2. Неухильно дотримуватись умов цього договору, вимог правил пожежної безпеки, Правил проживання внутрішньо переміщених осіб у місці тимчасового проживання та законодавства України;</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3.2.3. Використовувати надане приміщення відповідно до його призначення згідно з цим договором;</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3.2.4. Не зберігати та не користуватися в приміщеннях легкозаймистими та горючими рідинами, вибухонебезпечними та хімічно агресивними речовинами, іншими речовинами та матеріалами, що спричиняють чи можуть спричинити шкоду життю та здоров’ю оточуючих;</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3.2.4. У разі виявлення несправностей сантехнічного та електрообладнання, залиття приміщення або місць загального користування негайно поінформувати відповідальних працівників Наймодавця;</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3.2.5. Не перешкоджати іншим особам у правомірному користуванні місцями загального користування;</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3.2.6. Не допускати виконання дій, що викликають псування приміщень, майна місця тимчасового проживання, порушують умови проживання інших осіб;</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3.2.7. Виселитися з приміщення протягом 15 календарних днів з дати припинення права користування у зв’язку із закінченням строку дії цього договору або його дострокового розірвання, чи в інших випадках, передбачених законодавством України та вимогами цього договору.</w:t>
      </w:r>
    </w:p>
    <w:p w:rsidR="003D337E" w:rsidRPr="00671F0C" w:rsidRDefault="003D337E" w:rsidP="003D337E">
      <w:pPr>
        <w:pStyle w:val="a3"/>
        <w:spacing w:before="240" w:after="120"/>
        <w:ind w:left="360"/>
        <w:rPr>
          <w:rFonts w:ascii="Times New Roman" w:hAnsi="Times New Roman" w:cs="Times New Roman"/>
          <w:b/>
          <w:bCs/>
          <w:sz w:val="20"/>
          <w:szCs w:val="20"/>
        </w:rPr>
      </w:pPr>
    </w:p>
    <w:p w:rsidR="003D337E" w:rsidRPr="00671F0C" w:rsidRDefault="003D337E" w:rsidP="003D337E">
      <w:pPr>
        <w:pStyle w:val="a3"/>
        <w:widowControl/>
        <w:numPr>
          <w:ilvl w:val="0"/>
          <w:numId w:val="3"/>
        </w:numPr>
        <w:spacing w:before="240" w:after="120"/>
        <w:jc w:val="center"/>
        <w:rPr>
          <w:rFonts w:ascii="Times New Roman" w:hAnsi="Times New Roman" w:cs="Times New Roman"/>
          <w:b/>
          <w:bCs/>
          <w:sz w:val="20"/>
          <w:szCs w:val="20"/>
        </w:rPr>
      </w:pPr>
      <w:r w:rsidRPr="00671F0C">
        <w:rPr>
          <w:rFonts w:ascii="Times New Roman" w:hAnsi="Times New Roman" w:cs="Times New Roman"/>
          <w:b/>
          <w:bCs/>
          <w:sz w:val="20"/>
          <w:szCs w:val="20"/>
        </w:rPr>
        <w:t>Строк, порядок та умови припинення дії договору</w:t>
      </w:r>
    </w:p>
    <w:p w:rsidR="003D337E" w:rsidRPr="00671F0C" w:rsidRDefault="003D337E" w:rsidP="003D337E">
      <w:pPr>
        <w:pStyle w:val="a3"/>
        <w:spacing w:before="240" w:after="120"/>
        <w:rPr>
          <w:rFonts w:ascii="Times New Roman" w:hAnsi="Times New Roman" w:cs="Times New Roman"/>
          <w:b/>
          <w:bCs/>
          <w:sz w:val="20"/>
          <w:szCs w:val="20"/>
        </w:rPr>
      </w:pP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4.1. Цей договір набирає чинності з моменту його підписання сторонами.</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4.2. Договір укладається строком на шість місяців з можливістю продовження його дії  на наступний строк у разі відсутності змін у підставах, що спричинили внутрішнє переміщення, та якщо Наймач не набула іншого місця проживання. Строк дії цього договору продовжується шляхом укладення додаткової угоди на правах основаної угоди.</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lastRenderedPageBreak/>
        <w:t>4.3. Договір може бути достроково розірвано за умови наявності однієї з таких підстав:</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 xml:space="preserve">4.3.1.  письмова заява Наймача (за умови відсутності заборгованості за сплату комунальних послуг та (або) спору, у якому Наймач є однією з сторін); </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 xml:space="preserve">4.3.2. систематичного порушення Наймачем умов цього договору та Порядку функціонування місць тимчасового проживання внутрішньо переміщених осіб; </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4.3.3. припинення обставин, що спричинили внутрішнє переміщення;</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4.3.4. виключення місця тимчасового проживання із переліку місць тимчасового проживання області;</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4.3.5. відсутність у місці тимчасового проживання понад 60 днів підряд без попередження керівника місця тимчасового проживання.  У разі наявності у внутрішньо переміщеної особи обґрунтованих причин для продовження строку її відсутності за місцем проживання понад 60 днів така особа звертається з відповідною письмовою заявою до керівника місця тимчасового проживання. У такому разі строк відсутності внутрішньо переміщеної особи за місцем проживання може бути збільшено до 90 днів;</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4.3.5. за рішенням суду.</w:t>
      </w:r>
    </w:p>
    <w:p w:rsidR="003D337E" w:rsidRPr="00671F0C" w:rsidRDefault="003D337E" w:rsidP="003D337E">
      <w:pPr>
        <w:spacing w:before="120"/>
        <w:ind w:left="-851" w:firstLine="567"/>
        <w:jc w:val="both"/>
        <w:rPr>
          <w:rFonts w:ascii="Times New Roman" w:hAnsi="Times New Roman" w:cs="Times New Roman"/>
          <w:sz w:val="20"/>
        </w:rPr>
      </w:pPr>
      <w:r w:rsidRPr="00671F0C">
        <w:rPr>
          <w:rFonts w:ascii="Times New Roman" w:hAnsi="Times New Roman" w:cs="Times New Roman"/>
          <w:sz w:val="20"/>
        </w:rPr>
        <w:t>4.4. У разі дострокового розірвання договору Наймач із членами своєї родини зобов’язана виселитися з приміщення протягом 15 календарних днів з дня припинення права користування.</w:t>
      </w:r>
    </w:p>
    <w:p w:rsidR="003D337E" w:rsidRPr="00671F0C" w:rsidRDefault="003D337E" w:rsidP="003D337E">
      <w:pPr>
        <w:ind w:left="-567" w:firstLine="567"/>
        <w:jc w:val="both"/>
        <w:rPr>
          <w:rFonts w:ascii="Times New Roman" w:hAnsi="Times New Roman" w:cs="Times New Roman"/>
          <w:sz w:val="20"/>
        </w:rPr>
      </w:pPr>
    </w:p>
    <w:p w:rsidR="003D337E" w:rsidRPr="00671F0C" w:rsidRDefault="003D337E" w:rsidP="003D337E">
      <w:pPr>
        <w:ind w:left="-567" w:firstLine="567"/>
        <w:jc w:val="center"/>
        <w:rPr>
          <w:rFonts w:ascii="Times New Roman" w:hAnsi="Times New Roman" w:cs="Times New Roman"/>
          <w:b/>
          <w:sz w:val="20"/>
        </w:rPr>
      </w:pPr>
      <w:r w:rsidRPr="00671F0C">
        <w:rPr>
          <w:rFonts w:ascii="Times New Roman" w:hAnsi="Times New Roman" w:cs="Times New Roman"/>
          <w:b/>
          <w:sz w:val="20"/>
        </w:rPr>
        <w:t>5.    Відповідальність сторін</w:t>
      </w:r>
    </w:p>
    <w:p w:rsidR="003D337E" w:rsidRPr="00671F0C" w:rsidRDefault="003D337E" w:rsidP="003D337E">
      <w:pPr>
        <w:ind w:left="-567" w:firstLine="567"/>
        <w:jc w:val="center"/>
        <w:rPr>
          <w:rFonts w:ascii="Times New Roman" w:hAnsi="Times New Roman" w:cs="Times New Roman"/>
          <w:b/>
          <w:sz w:val="20"/>
        </w:rPr>
      </w:pP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5.1. За порушення умов договору та за невиконання або неналежне виконання зобов’язань сторони несуть відповідальність згідно із законодавством України.</w:t>
      </w: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5.2. Сторони звільняються від відповідальності за невиконання зобов’язань у разі дії непереборної сили, визначеної в установленому законодавством України порядку.</w:t>
      </w: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5.3. В усіх випадках, не передбачених умовами цього договору, сторони керуються законодавством України.</w:t>
      </w:r>
    </w:p>
    <w:p w:rsidR="003D337E" w:rsidRPr="00671F0C" w:rsidRDefault="003D337E" w:rsidP="003D337E">
      <w:pPr>
        <w:ind w:left="-851" w:firstLine="425"/>
        <w:jc w:val="both"/>
        <w:rPr>
          <w:rFonts w:ascii="Times New Roman" w:hAnsi="Times New Roman" w:cs="Times New Roman"/>
          <w:sz w:val="20"/>
        </w:rPr>
      </w:pPr>
      <w:r w:rsidRPr="00671F0C">
        <w:rPr>
          <w:rFonts w:ascii="Times New Roman" w:hAnsi="Times New Roman" w:cs="Times New Roman"/>
          <w:sz w:val="20"/>
        </w:rPr>
        <w:t>5.4. Спори, що виникають під час користування приміщеннями, вирішуються в позасудовому та (або) судовому порядку</w:t>
      </w:r>
    </w:p>
    <w:p w:rsidR="003D337E" w:rsidRPr="00671F0C" w:rsidRDefault="003D337E" w:rsidP="003D337E">
      <w:pPr>
        <w:ind w:left="-851" w:firstLine="425"/>
        <w:jc w:val="both"/>
        <w:rPr>
          <w:rFonts w:ascii="Times New Roman" w:hAnsi="Times New Roman" w:cs="Times New Roman"/>
          <w:sz w:val="20"/>
        </w:rPr>
      </w:pPr>
    </w:p>
    <w:p w:rsidR="003D337E" w:rsidRPr="00671F0C" w:rsidRDefault="003D337E" w:rsidP="003D337E">
      <w:pPr>
        <w:ind w:left="-567" w:firstLine="567"/>
        <w:jc w:val="center"/>
        <w:rPr>
          <w:rFonts w:ascii="Times New Roman" w:hAnsi="Times New Roman" w:cs="Times New Roman"/>
          <w:b/>
          <w:sz w:val="20"/>
        </w:rPr>
      </w:pPr>
      <w:r w:rsidRPr="00671F0C">
        <w:rPr>
          <w:rFonts w:ascii="Times New Roman" w:hAnsi="Times New Roman" w:cs="Times New Roman"/>
          <w:b/>
          <w:sz w:val="20"/>
        </w:rPr>
        <w:t>6.     Інші умови.</w:t>
      </w:r>
    </w:p>
    <w:p w:rsidR="003D337E" w:rsidRPr="00671F0C" w:rsidRDefault="003D337E" w:rsidP="003D337E">
      <w:pPr>
        <w:ind w:left="-851" w:firstLine="425"/>
        <w:jc w:val="both"/>
        <w:rPr>
          <w:rFonts w:ascii="Times New Roman" w:hAnsi="Times New Roman" w:cs="Times New Roman"/>
          <w:sz w:val="20"/>
        </w:rPr>
      </w:pPr>
      <w:r w:rsidRPr="00671F0C">
        <w:rPr>
          <w:rFonts w:ascii="Times New Roman" w:hAnsi="Times New Roman" w:cs="Times New Roman"/>
          <w:sz w:val="20"/>
        </w:rPr>
        <w:t>6.1. Договір укладається українською мовою у двох примірниках - по одному для кожної із сторін, які мають однакову юридичну силу, один з яких зберігається у наймодавця,  другий - у наймача. Договір набирає чинності з дня його підписання та діє 6 (шість) місяців.</w:t>
      </w: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 xml:space="preserve">6.2. До договору додаються та є його </w:t>
      </w:r>
      <w:proofErr w:type="spellStart"/>
      <w:r w:rsidRPr="00671F0C">
        <w:rPr>
          <w:rFonts w:ascii="Times New Roman" w:hAnsi="Times New Roman" w:cs="Times New Roman"/>
          <w:sz w:val="20"/>
        </w:rPr>
        <w:t>невідʼємною</w:t>
      </w:r>
      <w:proofErr w:type="spellEnd"/>
      <w:r w:rsidRPr="00671F0C">
        <w:rPr>
          <w:rFonts w:ascii="Times New Roman" w:hAnsi="Times New Roman" w:cs="Times New Roman"/>
          <w:sz w:val="20"/>
        </w:rPr>
        <w:t xml:space="preserve"> частиною:</w:t>
      </w: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додаток 1 - Правила проживання внутрішньо переміщених осіб у місцях тимчасового проживання;</w:t>
      </w:r>
    </w:p>
    <w:p w:rsidR="003D337E" w:rsidRPr="00671F0C" w:rsidRDefault="003D337E" w:rsidP="003D337E">
      <w:pPr>
        <w:spacing w:before="120"/>
        <w:ind w:left="-851" w:firstLine="425"/>
        <w:jc w:val="both"/>
        <w:rPr>
          <w:rFonts w:ascii="Times New Roman" w:hAnsi="Times New Roman" w:cs="Times New Roman"/>
          <w:sz w:val="20"/>
        </w:rPr>
      </w:pPr>
      <w:r w:rsidRPr="00671F0C">
        <w:rPr>
          <w:rFonts w:ascii="Times New Roman" w:hAnsi="Times New Roman" w:cs="Times New Roman"/>
          <w:sz w:val="20"/>
        </w:rPr>
        <w:t>додаток 2 - акт приймання-передачі.</w:t>
      </w:r>
    </w:p>
    <w:p w:rsidR="003D337E" w:rsidRPr="00671F0C" w:rsidRDefault="003D337E" w:rsidP="003D337E">
      <w:pPr>
        <w:ind w:left="-567" w:firstLine="567"/>
        <w:jc w:val="both"/>
        <w:rPr>
          <w:rFonts w:ascii="Times New Roman" w:hAnsi="Times New Roman" w:cs="Times New Roman"/>
          <w:sz w:val="20"/>
        </w:rPr>
      </w:pPr>
    </w:p>
    <w:p w:rsidR="003D337E" w:rsidRPr="00671F0C" w:rsidRDefault="003D337E" w:rsidP="003D337E">
      <w:pPr>
        <w:ind w:left="-567" w:firstLine="567"/>
        <w:jc w:val="center"/>
        <w:rPr>
          <w:rFonts w:ascii="Times New Roman" w:hAnsi="Times New Roman" w:cs="Times New Roman"/>
          <w:b/>
          <w:sz w:val="20"/>
        </w:rPr>
      </w:pPr>
      <w:r w:rsidRPr="00671F0C">
        <w:rPr>
          <w:rFonts w:ascii="Times New Roman" w:hAnsi="Times New Roman" w:cs="Times New Roman"/>
          <w:b/>
          <w:sz w:val="20"/>
        </w:rPr>
        <w:t>5. Юридичні адреси та підписи сторін</w:t>
      </w:r>
    </w:p>
    <w:tbl>
      <w:tblPr>
        <w:tblW w:w="10632" w:type="dxa"/>
        <w:tblInd w:w="-459" w:type="dxa"/>
        <w:tblLook w:val="04A0" w:firstRow="1" w:lastRow="0" w:firstColumn="1" w:lastColumn="0" w:noHBand="0" w:noVBand="1"/>
      </w:tblPr>
      <w:tblGrid>
        <w:gridCol w:w="5670"/>
        <w:gridCol w:w="4962"/>
      </w:tblGrid>
      <w:tr w:rsidR="003D337E" w:rsidRPr="00671F0C" w:rsidTr="00BC685A">
        <w:tc>
          <w:tcPr>
            <w:tcW w:w="5670" w:type="dxa"/>
            <w:shd w:val="clear" w:color="auto" w:fill="auto"/>
          </w:tcPr>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rPr>
            </w:pPr>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rPr>
            </w:pPr>
            <w:r w:rsidRPr="00671F0C">
              <w:rPr>
                <w:rFonts w:ascii="Times New Roman" w:hAnsi="Times New Roman" w:cs="Times New Roman"/>
                <w:b/>
                <w:bCs/>
                <w:sz w:val="20"/>
              </w:rPr>
              <w:t xml:space="preserve">      Наймодавець</w:t>
            </w:r>
          </w:p>
          <w:p w:rsidR="003D337E" w:rsidRPr="00671F0C" w:rsidRDefault="003D337E" w:rsidP="00BC685A">
            <w:pPr>
              <w:ind w:left="-108"/>
              <w:jc w:val="both"/>
              <w:outlineLvl w:val="1"/>
              <w:rPr>
                <w:rFonts w:ascii="Times New Roman" w:hAnsi="Times New Roman" w:cs="Times New Roman"/>
                <w:bCs/>
                <w:sz w:val="20"/>
              </w:rPr>
            </w:pPr>
            <w:bookmarkStart w:id="58" w:name="o139"/>
            <w:bookmarkEnd w:id="58"/>
            <w:r w:rsidRPr="00671F0C">
              <w:rPr>
                <w:rFonts w:ascii="Times New Roman" w:hAnsi="Times New Roman" w:cs="Times New Roman"/>
                <w:bCs/>
                <w:sz w:val="20"/>
              </w:rPr>
              <w:t xml:space="preserve">08292 Київська обл. м. Буча, </w:t>
            </w:r>
          </w:p>
          <w:p w:rsidR="003D337E" w:rsidRPr="00671F0C" w:rsidRDefault="003D337E" w:rsidP="00BC685A">
            <w:pPr>
              <w:ind w:left="-108"/>
              <w:jc w:val="both"/>
              <w:outlineLvl w:val="1"/>
              <w:rPr>
                <w:rFonts w:ascii="Times New Roman" w:hAnsi="Times New Roman" w:cs="Times New Roman"/>
                <w:bCs/>
                <w:sz w:val="20"/>
              </w:rPr>
            </w:pPr>
            <w:r w:rsidRPr="00671F0C">
              <w:rPr>
                <w:rFonts w:ascii="Times New Roman" w:hAnsi="Times New Roman" w:cs="Times New Roman"/>
                <w:bCs/>
                <w:sz w:val="20"/>
              </w:rPr>
              <w:t>вул. Енергетиків , 12,</w:t>
            </w:r>
          </w:p>
          <w:p w:rsidR="003D337E" w:rsidRPr="00671F0C" w:rsidRDefault="003D337E" w:rsidP="00BC685A">
            <w:pPr>
              <w:ind w:hanging="910"/>
              <w:outlineLvl w:val="0"/>
              <w:rPr>
                <w:rFonts w:ascii="Times New Roman" w:hAnsi="Times New Roman" w:cs="Times New Roman"/>
                <w:sz w:val="20"/>
              </w:rPr>
            </w:pPr>
            <w:proofErr w:type="spellStart"/>
            <w:r w:rsidRPr="00671F0C">
              <w:rPr>
                <w:rFonts w:ascii="Times New Roman" w:hAnsi="Times New Roman" w:cs="Times New Roman"/>
                <w:bCs/>
                <w:sz w:val="20"/>
              </w:rPr>
              <w:t>ККод</w:t>
            </w:r>
            <w:proofErr w:type="spellEnd"/>
            <w:r w:rsidRPr="00671F0C">
              <w:rPr>
                <w:rFonts w:ascii="Times New Roman" w:hAnsi="Times New Roman" w:cs="Times New Roman"/>
                <w:bCs/>
                <w:sz w:val="20"/>
              </w:rPr>
              <w:t xml:space="preserve"> </w:t>
            </w:r>
            <w:proofErr w:type="spellStart"/>
            <w:r w:rsidRPr="00671F0C">
              <w:rPr>
                <w:rFonts w:ascii="Times New Roman" w:hAnsi="Times New Roman" w:cs="Times New Roman"/>
                <w:bCs/>
                <w:sz w:val="20"/>
              </w:rPr>
              <w:t>ЄКод</w:t>
            </w:r>
            <w:proofErr w:type="spellEnd"/>
            <w:r w:rsidRPr="00671F0C">
              <w:rPr>
                <w:rFonts w:ascii="Times New Roman" w:hAnsi="Times New Roman" w:cs="Times New Roman"/>
                <w:bCs/>
                <w:sz w:val="20"/>
              </w:rPr>
              <w:t xml:space="preserve"> ЄДРПОУ </w:t>
            </w:r>
            <w:r w:rsidRPr="00671F0C">
              <w:rPr>
                <w:rFonts w:ascii="Times New Roman" w:hAnsi="Times New Roman" w:cs="Times New Roman"/>
                <w:sz w:val="20"/>
              </w:rPr>
              <w:t>04360586,</w:t>
            </w:r>
          </w:p>
          <w:p w:rsidR="003D337E" w:rsidRPr="00671F0C" w:rsidRDefault="003D337E" w:rsidP="00BC685A">
            <w:pPr>
              <w:ind w:left="-108"/>
              <w:jc w:val="both"/>
              <w:outlineLvl w:val="1"/>
              <w:rPr>
                <w:rFonts w:ascii="Times New Roman" w:hAnsi="Times New Roman" w:cs="Times New Roman"/>
                <w:sz w:val="20"/>
              </w:rPr>
            </w:pPr>
            <w:r w:rsidRPr="00671F0C">
              <w:rPr>
                <w:rFonts w:ascii="Times New Roman" w:hAnsi="Times New Roman" w:cs="Times New Roman"/>
                <w:sz w:val="20"/>
                <w:lang w:val="en-US"/>
              </w:rPr>
              <w:t xml:space="preserve">e-mail: </w:t>
            </w:r>
            <w:hyperlink r:id="rId7" w:history="1">
              <w:r w:rsidRPr="00671F0C">
                <w:rPr>
                  <w:rStyle w:val="a5"/>
                  <w:rFonts w:ascii="Times New Roman" w:hAnsi="Times New Roman" w:cs="Times New Roman"/>
                  <w:color w:val="auto"/>
                  <w:sz w:val="20"/>
                  <w:lang w:val="en-US"/>
                </w:rPr>
                <w:t>gromada@bucha-rada.gov.ua</w:t>
              </w:r>
            </w:hyperlink>
          </w:p>
          <w:p w:rsidR="003D337E" w:rsidRPr="00671F0C" w:rsidRDefault="003D337E" w:rsidP="00BC685A">
            <w:pPr>
              <w:ind w:left="-108"/>
              <w:jc w:val="both"/>
              <w:outlineLvl w:val="1"/>
              <w:rPr>
                <w:rFonts w:ascii="Times New Roman" w:hAnsi="Times New Roman" w:cs="Times New Roman"/>
                <w:sz w:val="20"/>
                <w:u w:val="single"/>
              </w:rPr>
            </w:pPr>
            <w:r w:rsidRPr="00671F0C">
              <w:rPr>
                <w:rFonts w:ascii="Times New Roman" w:hAnsi="Times New Roman" w:cs="Times New Roman"/>
                <w:sz w:val="20"/>
                <w:lang w:val="en-US"/>
              </w:rPr>
              <w:t>web</w:t>
            </w:r>
            <w:r w:rsidRPr="00671F0C">
              <w:rPr>
                <w:rFonts w:ascii="Times New Roman" w:hAnsi="Times New Roman" w:cs="Times New Roman"/>
                <w:sz w:val="20"/>
              </w:rPr>
              <w:t>:</w:t>
            </w:r>
            <w:r w:rsidRPr="00671F0C">
              <w:rPr>
                <w:rFonts w:ascii="Times New Roman" w:hAnsi="Times New Roman" w:cs="Times New Roman"/>
                <w:sz w:val="20"/>
                <w:lang w:val="en-US"/>
              </w:rPr>
              <w:t xml:space="preserve"> </w:t>
            </w:r>
            <w:r w:rsidRPr="00671F0C">
              <w:rPr>
                <w:rFonts w:ascii="Times New Roman" w:hAnsi="Times New Roman" w:cs="Times New Roman"/>
                <w:sz w:val="20"/>
                <w:u w:val="single"/>
                <w:lang w:val="en-US"/>
              </w:rPr>
              <w:t>bucha-rada.gov.ua</w:t>
            </w:r>
          </w:p>
          <w:p w:rsidR="003D337E" w:rsidRPr="00671F0C" w:rsidRDefault="003D337E" w:rsidP="00BC685A">
            <w:pPr>
              <w:ind w:left="-108"/>
              <w:jc w:val="both"/>
              <w:rPr>
                <w:rFonts w:ascii="Times New Roman" w:hAnsi="Times New Roman" w:cs="Times New Roman"/>
                <w:sz w:val="20"/>
              </w:rPr>
            </w:pPr>
            <w:r w:rsidRPr="00671F0C">
              <w:rPr>
                <w:rFonts w:ascii="Times New Roman" w:hAnsi="Times New Roman" w:cs="Times New Roman"/>
                <w:sz w:val="20"/>
              </w:rPr>
              <w:t>тел. (04597) 48 – 528</w:t>
            </w:r>
          </w:p>
          <w:p w:rsidR="003D337E" w:rsidRPr="00671F0C" w:rsidRDefault="003D337E" w:rsidP="00BC685A">
            <w:pPr>
              <w:jc w:val="both"/>
              <w:rPr>
                <w:rFonts w:ascii="Times New Roman" w:hAnsi="Times New Roman" w:cs="Times New Roman"/>
                <w:b/>
                <w:bCs/>
                <w:sz w:val="20"/>
              </w:rPr>
            </w:pPr>
          </w:p>
          <w:p w:rsidR="003D337E" w:rsidRPr="00671F0C" w:rsidRDefault="003D337E" w:rsidP="00BC685A">
            <w:pPr>
              <w:ind w:left="-108"/>
              <w:jc w:val="both"/>
              <w:rPr>
                <w:rFonts w:ascii="Times New Roman" w:hAnsi="Times New Roman" w:cs="Times New Roman"/>
                <w:b/>
                <w:bCs/>
                <w:sz w:val="20"/>
              </w:rPr>
            </w:pPr>
            <w:r w:rsidRPr="00671F0C">
              <w:rPr>
                <w:rFonts w:ascii="Times New Roman" w:hAnsi="Times New Roman" w:cs="Times New Roman"/>
                <w:b/>
                <w:bCs/>
                <w:sz w:val="20"/>
              </w:rPr>
              <w:t xml:space="preserve">Міський голова </w:t>
            </w:r>
          </w:p>
          <w:p w:rsidR="003D337E" w:rsidRPr="00671F0C" w:rsidRDefault="003D337E" w:rsidP="00BC685A">
            <w:pPr>
              <w:ind w:left="-108"/>
              <w:jc w:val="both"/>
              <w:rPr>
                <w:rFonts w:ascii="Times New Roman" w:hAnsi="Times New Roman" w:cs="Times New Roman"/>
                <w:b/>
                <w:bCs/>
                <w:sz w:val="20"/>
              </w:rPr>
            </w:pPr>
          </w:p>
          <w:p w:rsidR="003D337E" w:rsidRPr="00671F0C" w:rsidRDefault="003D337E" w:rsidP="00BC685A">
            <w:pPr>
              <w:ind w:left="-108"/>
              <w:jc w:val="both"/>
              <w:rPr>
                <w:rFonts w:ascii="Times New Roman" w:hAnsi="Times New Roman" w:cs="Times New Roman"/>
                <w:b/>
                <w:bCs/>
                <w:sz w:val="20"/>
              </w:rPr>
            </w:pPr>
            <w:r w:rsidRPr="00671F0C">
              <w:rPr>
                <w:rFonts w:ascii="Times New Roman" w:hAnsi="Times New Roman" w:cs="Times New Roman"/>
                <w:b/>
                <w:bCs/>
                <w:sz w:val="20"/>
              </w:rPr>
              <w:t xml:space="preserve"> ____</w:t>
            </w:r>
            <w:r w:rsidRPr="00671F0C">
              <w:rPr>
                <w:rFonts w:ascii="Times New Roman" w:hAnsi="Times New Roman" w:cs="Times New Roman"/>
                <w:b/>
                <w:sz w:val="20"/>
              </w:rPr>
              <w:t>______  Анатолій ФЕДОРУК</w:t>
            </w:r>
            <w:bookmarkStart w:id="59" w:name="o148"/>
            <w:bookmarkEnd w:id="59"/>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rPr>
            </w:pPr>
            <w:r w:rsidRPr="00671F0C">
              <w:rPr>
                <w:rFonts w:ascii="Times New Roman" w:hAnsi="Times New Roman" w:cs="Times New Roman"/>
                <w:sz w:val="20"/>
              </w:rPr>
              <w:t>М.П.</w:t>
            </w:r>
          </w:p>
        </w:tc>
        <w:tc>
          <w:tcPr>
            <w:tcW w:w="4962" w:type="dxa"/>
            <w:shd w:val="clear" w:color="auto" w:fill="auto"/>
          </w:tcPr>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rPr>
            </w:pPr>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rPr>
            </w:pPr>
            <w:r w:rsidRPr="00671F0C">
              <w:rPr>
                <w:rFonts w:ascii="Times New Roman" w:hAnsi="Times New Roman" w:cs="Times New Roman"/>
                <w:b/>
                <w:bCs/>
                <w:sz w:val="20"/>
              </w:rPr>
              <w:t xml:space="preserve">            Наймач</w:t>
            </w: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b/>
                <w:sz w:val="20"/>
              </w:rPr>
            </w:pPr>
          </w:p>
          <w:p w:rsidR="003D337E" w:rsidRPr="00671F0C" w:rsidRDefault="003D337E" w:rsidP="00BC685A">
            <w:pPr>
              <w:rPr>
                <w:rFonts w:ascii="Times New Roman" w:hAnsi="Times New Roman" w:cs="Times New Roman"/>
                <w:b/>
                <w:sz w:val="20"/>
              </w:rPr>
            </w:pPr>
          </w:p>
          <w:p w:rsidR="003D337E" w:rsidRPr="00671F0C" w:rsidRDefault="003D337E" w:rsidP="00BC685A">
            <w:pPr>
              <w:rPr>
                <w:rFonts w:ascii="Times New Roman" w:hAnsi="Times New Roman" w:cs="Times New Roman"/>
                <w:b/>
                <w:sz w:val="20"/>
              </w:rPr>
            </w:pPr>
            <w:r w:rsidRPr="00671F0C">
              <w:rPr>
                <w:rFonts w:ascii="Times New Roman" w:hAnsi="Times New Roman" w:cs="Times New Roman"/>
                <w:b/>
                <w:sz w:val="20"/>
              </w:rPr>
              <w:t>Наймач:</w:t>
            </w:r>
          </w:p>
          <w:p w:rsidR="003D337E" w:rsidRPr="00671F0C" w:rsidRDefault="003D337E" w:rsidP="00BC685A">
            <w:pPr>
              <w:rPr>
                <w:rFonts w:ascii="Times New Roman" w:hAnsi="Times New Roman" w:cs="Times New Roman"/>
                <w:b/>
                <w:sz w:val="20"/>
              </w:rPr>
            </w:pPr>
          </w:p>
          <w:p w:rsidR="003D337E" w:rsidRPr="00671F0C" w:rsidRDefault="003D337E" w:rsidP="00BC685A">
            <w:pPr>
              <w:rPr>
                <w:rFonts w:ascii="Times New Roman" w:hAnsi="Times New Roman" w:cs="Times New Roman"/>
                <w:b/>
                <w:sz w:val="20"/>
              </w:rPr>
            </w:pPr>
            <w:r w:rsidRPr="00671F0C">
              <w:rPr>
                <w:rFonts w:ascii="Times New Roman" w:hAnsi="Times New Roman" w:cs="Times New Roman"/>
                <w:b/>
                <w:sz w:val="20"/>
              </w:rPr>
              <w:t xml:space="preserve"> ___________   </w:t>
            </w:r>
          </w:p>
          <w:p w:rsidR="003D337E" w:rsidRPr="00671F0C" w:rsidRDefault="003D337E" w:rsidP="00BC685A">
            <w:pPr>
              <w:ind w:left="-5631"/>
              <w:rPr>
                <w:rFonts w:ascii="Times New Roman" w:hAnsi="Times New Roman" w:cs="Times New Roman"/>
                <w:b/>
                <w:sz w:val="20"/>
              </w:rPr>
            </w:pPr>
          </w:p>
        </w:tc>
      </w:tr>
    </w:tbl>
    <w:p w:rsidR="003D337E" w:rsidRPr="00671F0C" w:rsidRDefault="003D337E" w:rsidP="003D337E">
      <w:pPr>
        <w:tabs>
          <w:tab w:val="left" w:pos="6435"/>
        </w:tabs>
        <w:jc w:val="both"/>
        <w:outlineLvl w:val="0"/>
        <w:rPr>
          <w:rFonts w:ascii="Times New Roman" w:hAnsi="Times New Roman" w:cs="Times New Roman"/>
        </w:rPr>
      </w:pPr>
    </w:p>
    <w:p w:rsidR="00013843" w:rsidRPr="00671F0C" w:rsidRDefault="00013843" w:rsidP="003D337E">
      <w:pPr>
        <w:tabs>
          <w:tab w:val="left" w:pos="6435"/>
        </w:tabs>
        <w:jc w:val="both"/>
        <w:outlineLvl w:val="0"/>
        <w:rPr>
          <w:rFonts w:ascii="Times New Roman" w:hAnsi="Times New Roman" w:cs="Times New Roman"/>
        </w:rPr>
      </w:pPr>
    </w:p>
    <w:p w:rsidR="00013843" w:rsidRPr="00671F0C" w:rsidRDefault="00013843" w:rsidP="003D337E">
      <w:pPr>
        <w:tabs>
          <w:tab w:val="left" w:pos="6435"/>
        </w:tabs>
        <w:jc w:val="both"/>
        <w:outlineLvl w:val="0"/>
        <w:rPr>
          <w:rFonts w:ascii="Times New Roman" w:hAnsi="Times New Roman" w:cs="Times New Roman"/>
        </w:rPr>
      </w:pPr>
    </w:p>
    <w:p w:rsidR="003D337E" w:rsidRPr="00671F0C" w:rsidRDefault="003D337E" w:rsidP="003D337E">
      <w:pPr>
        <w:tabs>
          <w:tab w:val="left" w:pos="6435"/>
        </w:tabs>
        <w:jc w:val="both"/>
        <w:outlineLvl w:val="0"/>
        <w:rPr>
          <w:rFonts w:ascii="Times New Roman" w:hAnsi="Times New Roman" w:cs="Times New Roman"/>
          <w:sz w:val="26"/>
          <w:szCs w:val="26"/>
        </w:rPr>
      </w:pPr>
      <w:r w:rsidRPr="00671F0C">
        <w:rPr>
          <w:rFonts w:ascii="Times New Roman" w:hAnsi="Times New Roman" w:cs="Times New Roman"/>
        </w:rPr>
        <w:t xml:space="preserve">Виконавець: </w:t>
      </w:r>
      <w:r w:rsidR="00671F0C">
        <w:rPr>
          <w:rFonts w:ascii="Times New Roman" w:hAnsi="Times New Roman" w:cs="Times New Roman"/>
        </w:rPr>
        <w:t>Тетяна ДЯДЮРА</w:t>
      </w:r>
    </w:p>
    <w:p w:rsidR="00260793" w:rsidRPr="00671F0C" w:rsidRDefault="00260793">
      <w:pPr>
        <w:widowControl/>
        <w:spacing w:after="160" w:line="259" w:lineRule="auto"/>
        <w:rPr>
          <w:rFonts w:ascii="Times New Roman" w:hAnsi="Times New Roman" w:cs="Times New Roman"/>
          <w:b/>
          <w:sz w:val="23"/>
          <w:szCs w:val="23"/>
        </w:rPr>
      </w:pPr>
      <w:r w:rsidRPr="00671F0C">
        <w:rPr>
          <w:rFonts w:ascii="Times New Roman" w:hAnsi="Times New Roman" w:cs="Times New Roman"/>
          <w:b/>
          <w:sz w:val="23"/>
          <w:szCs w:val="23"/>
        </w:rPr>
        <w:br w:type="page"/>
      </w:r>
    </w:p>
    <w:p w:rsidR="003D337E" w:rsidRPr="00671F0C" w:rsidRDefault="003D337E" w:rsidP="00013843">
      <w:pPr>
        <w:tabs>
          <w:tab w:val="left" w:pos="6435"/>
        </w:tabs>
        <w:ind w:left="4536"/>
        <w:jc w:val="center"/>
        <w:outlineLvl w:val="0"/>
        <w:rPr>
          <w:rFonts w:ascii="Times New Roman" w:hAnsi="Times New Roman" w:cs="Times New Roman"/>
          <w:sz w:val="23"/>
          <w:szCs w:val="23"/>
        </w:rPr>
      </w:pPr>
      <w:r w:rsidRPr="00671F0C">
        <w:rPr>
          <w:rFonts w:ascii="Times New Roman" w:hAnsi="Times New Roman" w:cs="Times New Roman"/>
          <w:sz w:val="23"/>
          <w:szCs w:val="23"/>
        </w:rPr>
        <w:lastRenderedPageBreak/>
        <w:t>Додаток  1</w:t>
      </w:r>
    </w:p>
    <w:p w:rsidR="003D337E" w:rsidRPr="00671F0C" w:rsidRDefault="003D337E" w:rsidP="00013843">
      <w:pPr>
        <w:ind w:left="4536"/>
        <w:jc w:val="center"/>
        <w:rPr>
          <w:rFonts w:ascii="Times New Roman" w:hAnsi="Times New Roman" w:cs="Times New Roman"/>
          <w:sz w:val="23"/>
          <w:szCs w:val="23"/>
        </w:rPr>
      </w:pPr>
      <w:r w:rsidRPr="00671F0C">
        <w:rPr>
          <w:rFonts w:ascii="Times New Roman" w:hAnsi="Times New Roman" w:cs="Times New Roman"/>
          <w:sz w:val="23"/>
          <w:szCs w:val="23"/>
        </w:rPr>
        <w:t>до Договору №______  від “__“_________202__</w:t>
      </w:r>
    </w:p>
    <w:p w:rsidR="003D337E" w:rsidRPr="00671F0C" w:rsidRDefault="003D337E" w:rsidP="00013843">
      <w:pPr>
        <w:tabs>
          <w:tab w:val="left" w:pos="2700"/>
          <w:tab w:val="left" w:pos="2880"/>
          <w:tab w:val="left" w:pos="4680"/>
        </w:tabs>
        <w:ind w:left="4536"/>
        <w:jc w:val="center"/>
        <w:rPr>
          <w:rFonts w:ascii="Times New Roman" w:hAnsi="Times New Roman" w:cs="Times New Roman"/>
          <w:sz w:val="23"/>
          <w:szCs w:val="23"/>
        </w:rPr>
      </w:pPr>
      <w:r w:rsidRPr="00671F0C">
        <w:rPr>
          <w:rFonts w:ascii="Times New Roman" w:hAnsi="Times New Roman" w:cs="Times New Roman"/>
          <w:sz w:val="23"/>
          <w:szCs w:val="23"/>
        </w:rPr>
        <w:t>користування приміщеннями місця  тимчасового       проживання внутрішньо переміщених осіб</w:t>
      </w:r>
    </w:p>
    <w:p w:rsidR="003D337E" w:rsidRPr="00671F0C" w:rsidRDefault="003D337E" w:rsidP="003D337E">
      <w:pPr>
        <w:jc w:val="center"/>
        <w:rPr>
          <w:rFonts w:ascii="Times New Roman" w:hAnsi="Times New Roman" w:cs="Times New Roman"/>
          <w:bCs/>
          <w:sz w:val="26"/>
          <w:szCs w:val="26"/>
        </w:rPr>
      </w:pPr>
    </w:p>
    <w:p w:rsidR="003D337E" w:rsidRPr="00671F0C" w:rsidRDefault="003D337E" w:rsidP="003D337E">
      <w:pPr>
        <w:jc w:val="center"/>
        <w:rPr>
          <w:rFonts w:ascii="Times New Roman" w:hAnsi="Times New Roman" w:cs="Times New Roman"/>
          <w:b/>
          <w:bCs/>
          <w:sz w:val="23"/>
          <w:szCs w:val="23"/>
        </w:rPr>
      </w:pPr>
      <w:r w:rsidRPr="00671F0C">
        <w:rPr>
          <w:rFonts w:ascii="Times New Roman" w:hAnsi="Times New Roman" w:cs="Times New Roman"/>
          <w:b/>
          <w:bCs/>
          <w:sz w:val="23"/>
          <w:szCs w:val="23"/>
        </w:rPr>
        <w:t>ПРАВИЛА ПРОЖИВАННЯ ВНУТРІШНЬО ПЕРЕМІЩЕНИХ ОСІБ У МІСЦЯХ ТИМЧАСОВОГО ПРОЖИВАННЯ</w:t>
      </w:r>
    </w:p>
    <w:p w:rsidR="003D337E" w:rsidRPr="00671F0C" w:rsidRDefault="003D337E" w:rsidP="003D337E">
      <w:pPr>
        <w:jc w:val="center"/>
        <w:rPr>
          <w:rFonts w:ascii="Times New Roman" w:hAnsi="Times New Roman" w:cs="Times New Roman"/>
          <w:b/>
          <w:bCs/>
          <w:sz w:val="23"/>
          <w:szCs w:val="23"/>
        </w:rPr>
      </w:pPr>
    </w:p>
    <w:p w:rsidR="003D337E" w:rsidRPr="00671F0C" w:rsidRDefault="003D337E" w:rsidP="003D337E">
      <w:pPr>
        <w:jc w:val="center"/>
        <w:rPr>
          <w:rFonts w:ascii="Times New Roman" w:hAnsi="Times New Roman" w:cs="Times New Roman"/>
          <w:b/>
          <w:bCs/>
          <w:sz w:val="23"/>
          <w:szCs w:val="23"/>
          <w:u w:val="single"/>
        </w:rPr>
      </w:pPr>
      <w:r w:rsidRPr="00671F0C">
        <w:rPr>
          <w:rFonts w:ascii="Times New Roman" w:hAnsi="Times New Roman" w:cs="Times New Roman"/>
          <w:b/>
          <w:bCs/>
          <w:sz w:val="23"/>
          <w:szCs w:val="23"/>
          <w:u w:val="single"/>
        </w:rPr>
        <w:t>I. ЗАГАЛЬНІ ПОЛОЖЕННЯ</w:t>
      </w:r>
    </w:p>
    <w:p w:rsidR="003D337E" w:rsidRPr="00671F0C" w:rsidRDefault="003D337E" w:rsidP="003D337E">
      <w:pPr>
        <w:jc w:val="center"/>
        <w:rPr>
          <w:rFonts w:ascii="Times New Roman" w:hAnsi="Times New Roman" w:cs="Times New Roman"/>
          <w:sz w:val="23"/>
          <w:szCs w:val="23"/>
        </w:rPr>
      </w:pP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xml:space="preserve">1.1.   Вселення здійснюється на підставі рішення виконавчого комітету Бучанської міської ради,  виданого ордеру на вселення до тимчасового житла та договору користування приміщеннями місця тимчасового проживання внутрішньо переміщених осіб. </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xml:space="preserve">1.2.  Особа, якій надається ордер на вселення, зобов’язана особисто пред’явити паспорт, ордер, результат флюорографічного обстеження. Повинна пройти інструктаж по техніці безпеки при експлуатації електропобутових приладів, побутової радіоапаратури і газового обладнання, вивчити правила внутрішнього розпорядку, протипожежної безпеки, ознайомитись з сантехнічним обладнанням, інструкцією для чергових по місцю тимчасового проживання, правилами відшкодування заподіяних збитків, користування особистими електропобутовими приладами, порядком звільнення приміщення місця тимчасового проживання. </w:t>
      </w:r>
    </w:p>
    <w:p w:rsidR="003D337E" w:rsidRPr="00671F0C" w:rsidRDefault="003D337E" w:rsidP="003D337E">
      <w:pPr>
        <w:ind w:firstLine="708"/>
        <w:jc w:val="both"/>
        <w:rPr>
          <w:rFonts w:ascii="Times New Roman" w:hAnsi="Times New Roman" w:cs="Times New Roman"/>
          <w:sz w:val="23"/>
          <w:szCs w:val="23"/>
        </w:rPr>
      </w:pPr>
      <w:r w:rsidRPr="00671F0C">
        <w:rPr>
          <w:rFonts w:ascii="Times New Roman" w:hAnsi="Times New Roman" w:cs="Times New Roman"/>
          <w:sz w:val="23"/>
          <w:szCs w:val="23"/>
        </w:rPr>
        <w:t>Інструктаж та поселення до місця тимчасового проживання здійснюють керівник місця тимчасового проживання. Ордер на вселення діє протягом 30 днів з дня видачі. Після закінчення строку дії ордера поселення не проводиться.</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1.3.   Термін проживання згідно договору користування складає 6 місяців з можливістю продовження цього строку у разі неспроможності особи знайти альтернативне місце проживання. При від’їзді з приміщення місця тимчасового проживання на тривалий час (від 3-х до 60 днів) мешканці зобов’язані за два дні до від’їзду попередити про це керівника місця тимчасового проживання. Після закінчення терміну проживання, добровільній відмові від проживання в приміщенні, мешканці повинні виселитися з приміщення протягом 15 календарних днів. Від’їжджаючи необхідно здати керівнику місця тимчасового проживання в належному стані майно, яке було закріплене за ними, жилі кімнати та ключі від них.</w:t>
      </w:r>
    </w:p>
    <w:p w:rsidR="003D337E" w:rsidRPr="00671F0C" w:rsidRDefault="003D337E" w:rsidP="003D337E">
      <w:pPr>
        <w:jc w:val="both"/>
        <w:rPr>
          <w:rFonts w:ascii="Times New Roman" w:hAnsi="Times New Roman" w:cs="Times New Roman"/>
          <w:sz w:val="23"/>
          <w:szCs w:val="23"/>
        </w:rPr>
      </w:pPr>
    </w:p>
    <w:p w:rsidR="003D337E" w:rsidRPr="00671F0C" w:rsidRDefault="003D337E" w:rsidP="003D337E">
      <w:pPr>
        <w:jc w:val="center"/>
        <w:rPr>
          <w:rFonts w:ascii="Times New Roman" w:hAnsi="Times New Roman" w:cs="Times New Roman"/>
          <w:b/>
          <w:sz w:val="23"/>
          <w:szCs w:val="23"/>
          <w:u w:val="single"/>
        </w:rPr>
      </w:pPr>
      <w:r w:rsidRPr="00671F0C">
        <w:rPr>
          <w:rFonts w:ascii="Times New Roman" w:hAnsi="Times New Roman" w:cs="Times New Roman"/>
          <w:b/>
          <w:sz w:val="23"/>
          <w:szCs w:val="23"/>
          <w:u w:val="single"/>
        </w:rPr>
        <w:t>II. УМОВИ ПРОЖИВАННЯ</w:t>
      </w:r>
    </w:p>
    <w:p w:rsidR="003D337E" w:rsidRPr="00671F0C" w:rsidRDefault="003D337E" w:rsidP="003D337E">
      <w:pPr>
        <w:jc w:val="center"/>
        <w:rPr>
          <w:rFonts w:ascii="Times New Roman" w:hAnsi="Times New Roman" w:cs="Times New Roman"/>
          <w:sz w:val="23"/>
          <w:szCs w:val="23"/>
        </w:rPr>
      </w:pP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2.1.   Приміщення місця тимчасового проживання, його обладнання, інвентар, який видається в користування, є комунальною власністю. Мешканці місця тимчасового проживання несуть персональну відповідальність за їх збереження.</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2.2. Майно для особистого користування видається мешканцям під їх особисту відповідальність. Матеріальна відповідальність за цілісність та збереження майна покладається на особу, котра отримала це майно. Опис майна, підписаний керівником, вивішується в кімнаті, копія залишається у керівника.</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2.3.   Внутрішні правила проживання і дисципліни затверджує керівник.</w:t>
      </w:r>
    </w:p>
    <w:p w:rsidR="003D337E" w:rsidRPr="00671F0C" w:rsidRDefault="003D337E" w:rsidP="003D337E">
      <w:pPr>
        <w:jc w:val="both"/>
        <w:rPr>
          <w:rFonts w:ascii="Times New Roman" w:hAnsi="Times New Roman" w:cs="Times New Roman"/>
          <w:sz w:val="23"/>
          <w:szCs w:val="23"/>
        </w:rPr>
      </w:pPr>
    </w:p>
    <w:p w:rsidR="003D337E" w:rsidRPr="00671F0C" w:rsidRDefault="003D337E" w:rsidP="003D337E">
      <w:pPr>
        <w:jc w:val="center"/>
        <w:rPr>
          <w:rFonts w:ascii="Times New Roman" w:hAnsi="Times New Roman" w:cs="Times New Roman"/>
          <w:b/>
          <w:sz w:val="23"/>
          <w:szCs w:val="23"/>
          <w:u w:val="single"/>
        </w:rPr>
      </w:pPr>
      <w:r w:rsidRPr="00671F0C">
        <w:rPr>
          <w:rFonts w:ascii="Times New Roman" w:hAnsi="Times New Roman" w:cs="Times New Roman"/>
          <w:b/>
          <w:sz w:val="23"/>
          <w:szCs w:val="23"/>
          <w:u w:val="single"/>
        </w:rPr>
        <w:t>III. ПРАВА І ОБОВЯЗКИ МЕШКАНЦІВ МІСЦЯ ТИМЧАСОВОГО ПРОЖИВАННЯ</w:t>
      </w:r>
    </w:p>
    <w:p w:rsidR="003D337E" w:rsidRPr="00671F0C" w:rsidRDefault="003D337E" w:rsidP="003D337E">
      <w:pPr>
        <w:jc w:val="center"/>
        <w:rPr>
          <w:rFonts w:ascii="Times New Roman" w:hAnsi="Times New Roman" w:cs="Times New Roman"/>
          <w:sz w:val="23"/>
          <w:szCs w:val="23"/>
        </w:rPr>
      </w:pP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3.1. Мешканці місця тимчасового проживання мають право:</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користуватися приміщеннями культурно-побутового і спортивного призначення, обладнанням, інвентарем та майном згідно з встановленим порядком;</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через керівника місця тимчасового проживання брати участь у вирішенні питань, пов’язаних з покращенням житлово-побутових умов, обладнання приміщень місця тимчасового проживання;</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3.2. Мешканці  зобов’язані:</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знати і суворо дотримуватись “Правил внутрішнього розпорядку і дисципліни в місці тимчасового проживання ”, техніки безпеки, пожежної безпеки;</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виконувати розпорядження адміністрації;</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суворо дотримуватись чистоти і порядку в житлових кімнатах, місцях загального користування та брати активну участь у всіх видах робіт, пов’язаних із самообслуговуванням, щоденно прибирати жилі кімнати, прилеглу територію;</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дбайливо ставитись до комунальної власності – приміщень, обладнання, майна місця тимчасового проживання, економно витрачати електроенергію, газ, тепло, воду;</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lastRenderedPageBreak/>
        <w:t>-  відшкодувати нанесені матеріальні збитки згідно з діючим законодавством;</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xml:space="preserve">- </w:t>
      </w:r>
      <w:r w:rsidR="00DE618D">
        <w:rPr>
          <w:rFonts w:ascii="Times New Roman" w:hAnsi="Times New Roman" w:cs="Times New Roman"/>
          <w:sz w:val="23"/>
          <w:szCs w:val="23"/>
        </w:rPr>
        <w:t xml:space="preserve"> </w:t>
      </w:r>
      <w:r w:rsidRPr="00671F0C">
        <w:rPr>
          <w:rFonts w:ascii="Times New Roman" w:hAnsi="Times New Roman" w:cs="Times New Roman"/>
          <w:sz w:val="23"/>
          <w:szCs w:val="23"/>
        </w:rPr>
        <w:t>при залишенні кімнати (секції) мешканець повинен вимкнути світло, зачинити вікна та двері;</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своєчасно давати заявки на ремонт електричного, сантехнічного обладнання та меблів;</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про всі надзвичайні події терміново повідомляти керівника;</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xml:space="preserve">-  дотримуватись правил техніки безпеки, пожежної безпеки при користуванні електричними і газовими приладами, не встановлювати без дозволу керівника додаткові </w:t>
      </w:r>
      <w:proofErr w:type="spellStart"/>
      <w:r w:rsidRPr="00671F0C">
        <w:rPr>
          <w:rFonts w:ascii="Times New Roman" w:hAnsi="Times New Roman" w:cs="Times New Roman"/>
          <w:sz w:val="23"/>
          <w:szCs w:val="23"/>
        </w:rPr>
        <w:t>електроспоживаючі</w:t>
      </w:r>
      <w:proofErr w:type="spellEnd"/>
      <w:r w:rsidRPr="00671F0C">
        <w:rPr>
          <w:rFonts w:ascii="Times New Roman" w:hAnsi="Times New Roman" w:cs="Times New Roman"/>
          <w:sz w:val="23"/>
          <w:szCs w:val="23"/>
        </w:rPr>
        <w:t xml:space="preserve"> прилади; </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при залишенні місця тимчасового проживання на тривалий час (більше 3-х днів) письмово попередити керівника (вказати адресу, куди вибув), одержане майно, і ключі від кімнати здати керівнику місця тимчасового проживання;</w:t>
      </w:r>
    </w:p>
    <w:p w:rsidR="003D337E" w:rsidRPr="00671F0C"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на вимогу керівника місця тимчасового проживання приймати участь у термінових і поточних господарських роботах;</w:t>
      </w:r>
    </w:p>
    <w:p w:rsidR="007870FA" w:rsidRDefault="003D337E" w:rsidP="003D337E">
      <w:pPr>
        <w:jc w:val="both"/>
        <w:rPr>
          <w:rFonts w:ascii="Times New Roman" w:hAnsi="Times New Roman" w:cs="Times New Roman"/>
          <w:sz w:val="23"/>
          <w:szCs w:val="23"/>
        </w:rPr>
      </w:pPr>
      <w:r w:rsidRPr="00671F0C">
        <w:rPr>
          <w:rFonts w:ascii="Times New Roman" w:hAnsi="Times New Roman" w:cs="Times New Roman"/>
          <w:sz w:val="23"/>
          <w:szCs w:val="23"/>
        </w:rPr>
        <w:t>-  тримати домашніх тварин, не порушуючи інтереси та права інших мешканців</w:t>
      </w:r>
      <w:r w:rsidR="007870FA">
        <w:rPr>
          <w:rFonts w:ascii="Times New Roman" w:hAnsi="Times New Roman" w:cs="Times New Roman"/>
          <w:sz w:val="23"/>
          <w:szCs w:val="23"/>
        </w:rPr>
        <w:t>;</w:t>
      </w:r>
    </w:p>
    <w:p w:rsidR="00023E51" w:rsidRPr="009A6275" w:rsidRDefault="007870FA" w:rsidP="003D337E">
      <w:pPr>
        <w:jc w:val="both"/>
        <w:rPr>
          <w:rFonts w:ascii="Times New Roman" w:hAnsi="Times New Roman" w:cs="Times New Roman"/>
          <w:sz w:val="23"/>
          <w:szCs w:val="23"/>
        </w:rPr>
      </w:pPr>
      <w:r w:rsidRPr="009A6275">
        <w:rPr>
          <w:rFonts w:ascii="Times New Roman" w:hAnsi="Times New Roman" w:cs="Times New Roman"/>
          <w:sz w:val="23"/>
          <w:szCs w:val="23"/>
        </w:rPr>
        <w:t xml:space="preserve">-  дотримуватися загальноприйнятих норм моралі, етики та правил добросусідства. </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3.3. Мешканцям місця тимчасового проживання забороняється:</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самовільно переселятися із одного приміщення в інше;</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передавати право на проживання в наданому приміщенні стороннім особам;</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переробляти і переносити інвентар та меблі із одного приміщення до іншого або виносити їх з робочих кімнат;</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прати білизну, чистити взуття, приймати водяні процедури в не пристосованих для цього місцях;</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наклеювати або прибивати на стінах і шафах кімнат та місць загального користування об’яв, розкладів, еротичних фотографій, малюнків, репродукцій, листівок, вирізок з газет та журналів тощо;</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проводити переробку і ремонт електроустаткування в житлових кімнатах;</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самовільно замінювати дверний замок. При заміні замка ключ необхідно здати керівнику місця тимчасового проживання;</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залишати сторонніх осіб після 23-00 години і на ночівлю;</w:t>
      </w:r>
    </w:p>
    <w:p w:rsidR="003C1DBC" w:rsidRPr="009A6275" w:rsidRDefault="003C1DBC" w:rsidP="003D337E">
      <w:pPr>
        <w:jc w:val="both"/>
        <w:rPr>
          <w:rFonts w:ascii="Times New Roman" w:hAnsi="Times New Roman" w:cs="Times New Roman"/>
          <w:sz w:val="23"/>
          <w:szCs w:val="23"/>
        </w:rPr>
      </w:pPr>
      <w:r w:rsidRPr="009A6275">
        <w:rPr>
          <w:rFonts w:ascii="Times New Roman" w:hAnsi="Times New Roman" w:cs="Times New Roman"/>
          <w:sz w:val="23"/>
          <w:szCs w:val="23"/>
        </w:rPr>
        <w:t>- порушувати режим тиші</w:t>
      </w:r>
      <w:r w:rsidR="003F3DBC" w:rsidRPr="009A6275">
        <w:rPr>
          <w:rFonts w:ascii="Times New Roman" w:hAnsi="Times New Roman" w:cs="Times New Roman"/>
          <w:sz w:val="23"/>
          <w:szCs w:val="23"/>
        </w:rPr>
        <w:t xml:space="preserve"> (з 22:00</w:t>
      </w:r>
      <w:r w:rsidR="00501010" w:rsidRPr="009A6275">
        <w:rPr>
          <w:rFonts w:ascii="Times New Roman" w:hAnsi="Times New Roman" w:cs="Times New Roman"/>
          <w:sz w:val="23"/>
          <w:szCs w:val="23"/>
        </w:rPr>
        <w:t xml:space="preserve"> вечора до 08:00 ранку);</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приносити і вживати спиртні напої, наркотичні засоби, палити в житлових та робочих кімнатах, з’являтися у нетверезому стані;</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створювати шум, а також вмикати радіотелевізійну на гучність, яка перевищує чутність кімнати;</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в приміщенні та на території місця тимчасового проживання поводити себе непристойно та антисоціально;</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зберігати холодну, пневматичну та вогнепальну зброю;</w:t>
      </w:r>
      <w:bookmarkStart w:id="60" w:name="_GoBack"/>
      <w:bookmarkEnd w:id="60"/>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проникати до місця тимчасового проживання через вікна та не дозволяти робити це стороннім особам;</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викидати сміття та різні предмети через вікна;</w:t>
      </w:r>
    </w:p>
    <w:p w:rsidR="00023E51"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 загромаджувати жилу кімнату великогабаритними речами, залишати їх в холах, місцях загального користування</w:t>
      </w:r>
      <w:r w:rsidR="00023E51" w:rsidRPr="009A6275">
        <w:rPr>
          <w:rFonts w:ascii="Times New Roman" w:hAnsi="Times New Roman" w:cs="Times New Roman"/>
          <w:sz w:val="23"/>
          <w:szCs w:val="23"/>
        </w:rPr>
        <w:t>;</w:t>
      </w:r>
    </w:p>
    <w:p w:rsidR="003D337E" w:rsidRPr="009A6275" w:rsidRDefault="00023E51" w:rsidP="003D337E">
      <w:pPr>
        <w:jc w:val="both"/>
        <w:rPr>
          <w:rFonts w:ascii="Times New Roman" w:hAnsi="Times New Roman" w:cs="Times New Roman"/>
          <w:sz w:val="23"/>
          <w:szCs w:val="23"/>
        </w:rPr>
      </w:pPr>
      <w:r w:rsidRPr="009A6275">
        <w:rPr>
          <w:rFonts w:ascii="Times New Roman" w:hAnsi="Times New Roman" w:cs="Times New Roman"/>
          <w:sz w:val="23"/>
          <w:szCs w:val="23"/>
        </w:rPr>
        <w:t>-  к</w:t>
      </w:r>
      <w:r w:rsidRPr="009A6275">
        <w:rPr>
          <w:rFonts w:ascii="Times New Roman" w:hAnsi="Times New Roman" w:cs="Times New Roman"/>
          <w:sz w:val="23"/>
          <w:szCs w:val="23"/>
        </w:rPr>
        <w:t>атегорично забороняється будь-які прояви агресії, нецензурна лайка, влаштування конфліктів, скандалів, а також дії, що порушують спокій інших мешканців або принижують їхню честь і гідність.</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3.4. Мешканці місця тимчасового проживання, які порушують Правила проживання, притягуються до матеріальної, дисциплінарної та адміністративної відповідальності, включно до відселення з приміщення. У разі не відшкодування матеріальних збитків, справа передається до суду.</w:t>
      </w:r>
    </w:p>
    <w:p w:rsidR="003D337E" w:rsidRPr="009A6275" w:rsidRDefault="003D337E" w:rsidP="003D337E">
      <w:pPr>
        <w:jc w:val="both"/>
        <w:rPr>
          <w:rFonts w:ascii="Times New Roman" w:hAnsi="Times New Roman" w:cs="Times New Roman"/>
          <w:sz w:val="23"/>
          <w:szCs w:val="23"/>
        </w:rPr>
      </w:pPr>
      <w:r w:rsidRPr="009A6275">
        <w:rPr>
          <w:rFonts w:ascii="Times New Roman" w:hAnsi="Times New Roman" w:cs="Times New Roman"/>
          <w:sz w:val="23"/>
          <w:szCs w:val="23"/>
        </w:rPr>
        <w:t>3.5. За порушення правил внутрішнього розпорядку і дисципліни в місці тимчасового проживання щодо мешканців буде прийматися рішення про виселення. При виявленні фактів порушень дисципліни можуть бути викликані працівники правоохоронних органів. Якщо щодо однієї і тієї ж особи буде виявлено факти повторного порушення дисципліни (включаючи виклики працівників правоохоронних органів), комісією з житлових питань Бучанської міської ради  може бути підготовлено проект рішення на розгляд виконавчого комітету Бучанської міської ради про виселення з місця тимчасового проживання без права на поселення до іншого, що знаходиться на території населених пунктів Бучанської міської територіальної громади.</w:t>
      </w:r>
    </w:p>
    <w:p w:rsidR="003D337E" w:rsidRPr="009A6275" w:rsidRDefault="00CD0E13" w:rsidP="007931F5">
      <w:pPr>
        <w:jc w:val="both"/>
        <w:rPr>
          <w:rFonts w:ascii="Times New Roman" w:hAnsi="Times New Roman" w:cs="Times New Roman"/>
          <w:sz w:val="23"/>
          <w:szCs w:val="23"/>
        </w:rPr>
      </w:pPr>
      <w:r w:rsidRPr="009A6275">
        <w:rPr>
          <w:rFonts w:ascii="Times New Roman" w:hAnsi="Times New Roman" w:cs="Times New Roman"/>
        </w:rPr>
        <w:t xml:space="preserve">   </w:t>
      </w:r>
      <w:r w:rsidR="007931F5" w:rsidRPr="009A6275">
        <w:rPr>
          <w:rFonts w:ascii="Times New Roman" w:hAnsi="Times New Roman" w:cs="Times New Roman"/>
        </w:rPr>
        <w:t xml:space="preserve">    </w:t>
      </w:r>
      <w:r w:rsidR="007931F5" w:rsidRPr="009A6275">
        <w:rPr>
          <w:rFonts w:ascii="Times New Roman" w:hAnsi="Times New Roman" w:cs="Times New Roman"/>
          <w:sz w:val="23"/>
          <w:szCs w:val="23"/>
        </w:rPr>
        <w:t>З</w:t>
      </w:r>
      <w:r w:rsidRPr="009A6275">
        <w:rPr>
          <w:rFonts w:ascii="Times New Roman" w:hAnsi="Times New Roman" w:cs="Times New Roman"/>
          <w:sz w:val="23"/>
          <w:szCs w:val="23"/>
        </w:rPr>
        <w:t xml:space="preserve"> Правилами проживання внутрішньо переміщених осіб у місці тимчасового проживання</w:t>
      </w:r>
      <w:r w:rsidRPr="009A6275">
        <w:rPr>
          <w:rFonts w:ascii="Times New Roman" w:hAnsi="Times New Roman" w:cs="Times New Roman"/>
          <w:sz w:val="23"/>
          <w:szCs w:val="23"/>
        </w:rPr>
        <w:t xml:space="preserve"> ознайомлений</w:t>
      </w:r>
      <w:r w:rsidR="0096642A" w:rsidRPr="009A6275">
        <w:rPr>
          <w:rFonts w:ascii="Times New Roman" w:hAnsi="Times New Roman" w:cs="Times New Roman"/>
          <w:sz w:val="23"/>
          <w:szCs w:val="23"/>
        </w:rPr>
        <w:t>(-</w:t>
      </w:r>
      <w:r w:rsidR="007931F5" w:rsidRPr="009A6275">
        <w:rPr>
          <w:rFonts w:ascii="Times New Roman" w:hAnsi="Times New Roman" w:cs="Times New Roman"/>
          <w:sz w:val="23"/>
          <w:szCs w:val="23"/>
        </w:rPr>
        <w:t>а)</w:t>
      </w:r>
      <w:r w:rsidRPr="009A6275">
        <w:rPr>
          <w:rFonts w:ascii="Times New Roman" w:hAnsi="Times New Roman" w:cs="Times New Roman"/>
          <w:sz w:val="23"/>
          <w:szCs w:val="23"/>
        </w:rPr>
        <w:t>.</w:t>
      </w:r>
    </w:p>
    <w:p w:rsidR="00310DAC" w:rsidRPr="009A6275" w:rsidRDefault="00310DAC" w:rsidP="007931F5">
      <w:pPr>
        <w:jc w:val="both"/>
        <w:rPr>
          <w:rFonts w:ascii="Times New Roman" w:hAnsi="Times New Roman" w:cs="Times New Roman"/>
          <w:sz w:val="23"/>
          <w:szCs w:val="23"/>
        </w:rPr>
      </w:pPr>
      <w:r w:rsidRPr="009A6275">
        <w:rPr>
          <w:rFonts w:ascii="Times New Roman" w:hAnsi="Times New Roman" w:cs="Times New Roman"/>
          <w:sz w:val="23"/>
          <w:szCs w:val="23"/>
        </w:rPr>
        <w:t>________________         __________________                       ________________________________</w:t>
      </w:r>
    </w:p>
    <w:p w:rsidR="00310DAC" w:rsidRPr="00045554" w:rsidRDefault="00310DAC" w:rsidP="007931F5">
      <w:pPr>
        <w:jc w:val="both"/>
        <w:rPr>
          <w:rFonts w:ascii="Times New Roman" w:hAnsi="Times New Roman" w:cs="Times New Roman"/>
          <w:sz w:val="20"/>
          <w:szCs w:val="20"/>
        </w:rPr>
      </w:pPr>
      <w:r w:rsidRPr="009A6275">
        <w:rPr>
          <w:rFonts w:ascii="Times New Roman" w:hAnsi="Times New Roman" w:cs="Times New Roman"/>
          <w:sz w:val="23"/>
          <w:szCs w:val="23"/>
        </w:rPr>
        <w:t xml:space="preserve">        </w:t>
      </w:r>
      <w:r w:rsidRPr="009A6275">
        <w:rPr>
          <w:rFonts w:ascii="Times New Roman" w:hAnsi="Times New Roman" w:cs="Times New Roman"/>
          <w:sz w:val="20"/>
          <w:szCs w:val="20"/>
        </w:rPr>
        <w:t xml:space="preserve">(дата)                                  </w:t>
      </w:r>
      <w:r w:rsidR="00045554" w:rsidRPr="009A6275">
        <w:rPr>
          <w:rFonts w:ascii="Times New Roman" w:hAnsi="Times New Roman" w:cs="Times New Roman"/>
          <w:sz w:val="20"/>
          <w:szCs w:val="20"/>
        </w:rPr>
        <w:t xml:space="preserve">       </w:t>
      </w:r>
      <w:r w:rsidRPr="009A6275">
        <w:rPr>
          <w:rFonts w:ascii="Times New Roman" w:hAnsi="Times New Roman" w:cs="Times New Roman"/>
          <w:sz w:val="20"/>
          <w:szCs w:val="20"/>
        </w:rPr>
        <w:t xml:space="preserve">(підпис)                                                </w:t>
      </w:r>
      <w:r w:rsidR="008308E5" w:rsidRPr="009A6275">
        <w:rPr>
          <w:rFonts w:ascii="Times New Roman" w:hAnsi="Times New Roman" w:cs="Times New Roman"/>
          <w:sz w:val="20"/>
          <w:szCs w:val="20"/>
        </w:rPr>
        <w:t xml:space="preserve">           </w:t>
      </w:r>
      <w:r w:rsidRPr="009A6275">
        <w:rPr>
          <w:rFonts w:ascii="Times New Roman" w:hAnsi="Times New Roman" w:cs="Times New Roman"/>
          <w:sz w:val="20"/>
          <w:szCs w:val="20"/>
        </w:rPr>
        <w:t xml:space="preserve"> </w:t>
      </w:r>
      <w:r w:rsidR="00045554" w:rsidRPr="009A6275">
        <w:rPr>
          <w:rFonts w:ascii="Times New Roman" w:hAnsi="Times New Roman" w:cs="Times New Roman"/>
          <w:sz w:val="20"/>
          <w:szCs w:val="20"/>
        </w:rPr>
        <w:t xml:space="preserve">                </w:t>
      </w:r>
      <w:r w:rsidRPr="009A6275">
        <w:rPr>
          <w:rFonts w:ascii="Times New Roman" w:hAnsi="Times New Roman" w:cs="Times New Roman"/>
          <w:sz w:val="20"/>
          <w:szCs w:val="20"/>
        </w:rPr>
        <w:t xml:space="preserve"> </w:t>
      </w:r>
      <w:r w:rsidR="008308E5" w:rsidRPr="009A6275">
        <w:rPr>
          <w:rFonts w:ascii="Times New Roman" w:hAnsi="Times New Roman" w:cs="Times New Roman"/>
          <w:sz w:val="20"/>
          <w:szCs w:val="20"/>
        </w:rPr>
        <w:t>(ПІП)</w:t>
      </w:r>
    </w:p>
    <w:p w:rsidR="003D337E" w:rsidRPr="00045554" w:rsidRDefault="007931F5" w:rsidP="007931F5">
      <w:pPr>
        <w:tabs>
          <w:tab w:val="left" w:pos="567"/>
        </w:tabs>
        <w:ind w:left="5040" w:firstLine="720"/>
        <w:jc w:val="both"/>
        <w:rPr>
          <w:rFonts w:ascii="Times New Roman" w:hAnsi="Times New Roman" w:cs="Times New Roman"/>
          <w:sz w:val="20"/>
          <w:szCs w:val="20"/>
        </w:rPr>
      </w:pPr>
      <w:r w:rsidRPr="00045554">
        <w:rPr>
          <w:rFonts w:ascii="Times New Roman" w:hAnsi="Times New Roman" w:cs="Times New Roman"/>
          <w:sz w:val="20"/>
          <w:szCs w:val="20"/>
        </w:rPr>
        <w:t xml:space="preserve">  </w:t>
      </w:r>
    </w:p>
    <w:p w:rsidR="003D337E" w:rsidRDefault="003D337E" w:rsidP="003D337E">
      <w:pPr>
        <w:tabs>
          <w:tab w:val="left" w:pos="6435"/>
        </w:tabs>
        <w:jc w:val="both"/>
        <w:outlineLvl w:val="0"/>
        <w:rPr>
          <w:rFonts w:ascii="Times New Roman" w:hAnsi="Times New Roman" w:cs="Times New Roman"/>
        </w:rPr>
      </w:pPr>
      <w:r w:rsidRPr="00671F0C">
        <w:rPr>
          <w:rFonts w:ascii="Times New Roman" w:hAnsi="Times New Roman" w:cs="Times New Roman"/>
        </w:rPr>
        <w:t xml:space="preserve">Виконавець: </w:t>
      </w:r>
      <w:r w:rsidR="00671F0C">
        <w:rPr>
          <w:rFonts w:ascii="Times New Roman" w:hAnsi="Times New Roman" w:cs="Times New Roman"/>
        </w:rPr>
        <w:t>Тетяна ДЯДЮРА</w:t>
      </w:r>
    </w:p>
    <w:p w:rsidR="003D337E" w:rsidRPr="00671F0C" w:rsidRDefault="003D337E" w:rsidP="00013843">
      <w:pPr>
        <w:ind w:left="4678"/>
        <w:jc w:val="center"/>
        <w:rPr>
          <w:rFonts w:ascii="Times New Roman" w:hAnsi="Times New Roman" w:cs="Times New Roman"/>
        </w:rPr>
      </w:pPr>
      <w:r w:rsidRPr="00671F0C">
        <w:rPr>
          <w:rFonts w:ascii="Times New Roman" w:hAnsi="Times New Roman" w:cs="Times New Roman"/>
        </w:rPr>
        <w:lastRenderedPageBreak/>
        <w:t>Додаток 2</w:t>
      </w:r>
    </w:p>
    <w:p w:rsidR="003D337E" w:rsidRPr="00671F0C" w:rsidRDefault="003D337E" w:rsidP="00013843">
      <w:pPr>
        <w:ind w:left="4678"/>
        <w:jc w:val="center"/>
        <w:rPr>
          <w:rFonts w:ascii="Times New Roman" w:hAnsi="Times New Roman" w:cs="Times New Roman"/>
        </w:rPr>
      </w:pPr>
      <w:r w:rsidRPr="00671F0C">
        <w:rPr>
          <w:rFonts w:ascii="Times New Roman" w:hAnsi="Times New Roman" w:cs="Times New Roman"/>
        </w:rPr>
        <w:t>до Договору №______  від “__“_________202__</w:t>
      </w:r>
    </w:p>
    <w:p w:rsidR="003D337E" w:rsidRPr="00671F0C" w:rsidRDefault="003D337E" w:rsidP="00013843">
      <w:pPr>
        <w:tabs>
          <w:tab w:val="left" w:pos="2700"/>
          <w:tab w:val="left" w:pos="2880"/>
          <w:tab w:val="left" w:pos="4680"/>
        </w:tabs>
        <w:ind w:left="4678"/>
        <w:jc w:val="center"/>
        <w:rPr>
          <w:rFonts w:ascii="Times New Roman" w:hAnsi="Times New Roman" w:cs="Times New Roman"/>
        </w:rPr>
      </w:pPr>
      <w:r w:rsidRPr="00671F0C">
        <w:rPr>
          <w:rFonts w:ascii="Times New Roman" w:hAnsi="Times New Roman" w:cs="Times New Roman"/>
        </w:rPr>
        <w:t>користування приміщеннями місця  тимчасового       проживання внутрішньо переміщених осіб</w:t>
      </w:r>
    </w:p>
    <w:p w:rsidR="003D337E" w:rsidRPr="00671F0C" w:rsidRDefault="003D337E" w:rsidP="003D337E">
      <w:pPr>
        <w:shd w:val="clear" w:color="auto" w:fill="FFFFFF"/>
        <w:jc w:val="center"/>
        <w:rPr>
          <w:rFonts w:ascii="Times New Roman" w:hAnsi="Times New Roman" w:cs="Times New Roman"/>
        </w:rPr>
      </w:pPr>
    </w:p>
    <w:p w:rsidR="00013843" w:rsidRPr="00671F0C" w:rsidRDefault="00013843" w:rsidP="003D337E">
      <w:pPr>
        <w:shd w:val="clear" w:color="auto" w:fill="FFFFFF"/>
        <w:jc w:val="center"/>
        <w:rPr>
          <w:rFonts w:ascii="Times New Roman" w:hAnsi="Times New Roman" w:cs="Times New Roman"/>
          <w:b/>
          <w:bCs/>
        </w:rPr>
      </w:pPr>
    </w:p>
    <w:p w:rsidR="00013843" w:rsidRPr="00671F0C" w:rsidRDefault="00013843" w:rsidP="003D337E">
      <w:pPr>
        <w:shd w:val="clear" w:color="auto" w:fill="FFFFFF"/>
        <w:jc w:val="center"/>
        <w:rPr>
          <w:rFonts w:ascii="Times New Roman" w:hAnsi="Times New Roman" w:cs="Times New Roman"/>
          <w:b/>
          <w:bCs/>
        </w:rPr>
      </w:pPr>
    </w:p>
    <w:p w:rsidR="003D337E" w:rsidRPr="00671F0C" w:rsidRDefault="003D337E" w:rsidP="003D337E">
      <w:pPr>
        <w:shd w:val="clear" w:color="auto" w:fill="FFFFFF"/>
        <w:jc w:val="center"/>
        <w:rPr>
          <w:rFonts w:ascii="Times New Roman" w:hAnsi="Times New Roman" w:cs="Times New Roman"/>
        </w:rPr>
      </w:pPr>
      <w:r w:rsidRPr="00671F0C">
        <w:rPr>
          <w:rFonts w:ascii="Times New Roman" w:hAnsi="Times New Roman" w:cs="Times New Roman"/>
          <w:b/>
          <w:bCs/>
        </w:rPr>
        <w:t>АКТ</w:t>
      </w:r>
    </w:p>
    <w:p w:rsidR="003D337E" w:rsidRPr="00671F0C" w:rsidRDefault="003D337E" w:rsidP="003D337E">
      <w:pPr>
        <w:shd w:val="clear" w:color="auto" w:fill="FFFFFF"/>
        <w:jc w:val="center"/>
        <w:rPr>
          <w:rFonts w:ascii="Times New Roman" w:hAnsi="Times New Roman" w:cs="Times New Roman"/>
        </w:rPr>
      </w:pPr>
      <w:r w:rsidRPr="00671F0C">
        <w:rPr>
          <w:rFonts w:ascii="Times New Roman" w:hAnsi="Times New Roman" w:cs="Times New Roman"/>
        </w:rPr>
        <w:t>приймання-передачі матеріальних цінностей</w:t>
      </w:r>
    </w:p>
    <w:p w:rsidR="003D337E" w:rsidRPr="00671F0C" w:rsidRDefault="003D337E" w:rsidP="003D337E">
      <w:pPr>
        <w:shd w:val="clear" w:color="auto" w:fill="FFFFFF"/>
        <w:rPr>
          <w:rFonts w:ascii="Times New Roman" w:hAnsi="Times New Roman" w:cs="Times New Roman"/>
        </w:rPr>
      </w:pPr>
    </w:p>
    <w:p w:rsidR="003D337E" w:rsidRPr="00671F0C" w:rsidRDefault="003D337E" w:rsidP="003D337E">
      <w:pPr>
        <w:shd w:val="clear" w:color="auto" w:fill="FFFFFF"/>
        <w:rPr>
          <w:rFonts w:ascii="Times New Roman" w:hAnsi="Times New Roman" w:cs="Times New Roman"/>
        </w:rPr>
      </w:pPr>
      <w:r w:rsidRPr="00671F0C">
        <w:rPr>
          <w:rFonts w:ascii="Times New Roman" w:hAnsi="Times New Roman" w:cs="Times New Roman"/>
        </w:rPr>
        <w:t>“____“ ______________202__ року</w:t>
      </w:r>
      <w:r w:rsidRPr="00671F0C">
        <w:rPr>
          <w:rFonts w:ascii="Times New Roman" w:hAnsi="Times New Roman" w:cs="Times New Roman"/>
        </w:rPr>
        <w:tab/>
      </w:r>
      <w:r w:rsidRPr="00671F0C">
        <w:rPr>
          <w:rFonts w:ascii="Times New Roman" w:hAnsi="Times New Roman" w:cs="Times New Roman"/>
        </w:rPr>
        <w:tab/>
      </w:r>
      <w:r w:rsidRPr="00671F0C">
        <w:rPr>
          <w:rFonts w:ascii="Times New Roman" w:hAnsi="Times New Roman" w:cs="Times New Roman"/>
        </w:rPr>
        <w:tab/>
      </w:r>
      <w:r w:rsidRPr="00671F0C">
        <w:rPr>
          <w:rFonts w:ascii="Times New Roman" w:hAnsi="Times New Roman" w:cs="Times New Roman"/>
        </w:rPr>
        <w:tab/>
      </w:r>
      <w:r w:rsidRPr="00671F0C">
        <w:rPr>
          <w:rFonts w:ascii="Times New Roman" w:hAnsi="Times New Roman" w:cs="Times New Roman"/>
        </w:rPr>
        <w:tab/>
      </w:r>
      <w:r w:rsidRPr="00671F0C">
        <w:rPr>
          <w:rFonts w:ascii="Times New Roman" w:hAnsi="Times New Roman" w:cs="Times New Roman"/>
        </w:rPr>
        <w:tab/>
      </w:r>
      <w:r w:rsidRPr="00671F0C">
        <w:rPr>
          <w:rFonts w:ascii="Times New Roman" w:hAnsi="Times New Roman" w:cs="Times New Roman"/>
        </w:rPr>
        <w:tab/>
        <w:t>м. Буча</w:t>
      </w:r>
    </w:p>
    <w:p w:rsidR="003D337E" w:rsidRPr="00671F0C" w:rsidRDefault="003D337E" w:rsidP="003D337E">
      <w:pPr>
        <w:shd w:val="clear" w:color="auto" w:fill="FFFFFF"/>
        <w:rPr>
          <w:rFonts w:ascii="Times New Roman" w:hAnsi="Times New Roman" w:cs="Times New Roman"/>
        </w:rPr>
      </w:pPr>
      <w:r w:rsidRPr="00671F0C">
        <w:rPr>
          <w:rFonts w:ascii="Times New Roman" w:hAnsi="Times New Roman" w:cs="Times New Roman"/>
        </w:rPr>
        <w:t> </w:t>
      </w:r>
    </w:p>
    <w:p w:rsidR="003D337E" w:rsidRPr="00671F0C" w:rsidRDefault="003D337E" w:rsidP="003D337E">
      <w:pPr>
        <w:jc w:val="both"/>
        <w:rPr>
          <w:rFonts w:ascii="Times New Roman" w:hAnsi="Times New Roman" w:cs="Times New Roman"/>
        </w:rPr>
      </w:pPr>
      <w:r w:rsidRPr="00671F0C">
        <w:rPr>
          <w:rFonts w:ascii="Times New Roman" w:hAnsi="Times New Roman" w:cs="Times New Roman"/>
          <w:shd w:val="clear" w:color="auto" w:fill="FFFFFF"/>
        </w:rPr>
        <w:t>______________________________________________,</w:t>
      </w:r>
      <w:r w:rsidRPr="00671F0C">
        <w:rPr>
          <w:rFonts w:ascii="Times New Roman" w:hAnsi="Times New Roman" w:cs="Times New Roman"/>
        </w:rPr>
        <w:t xml:space="preserve"> що іменується надалі</w:t>
      </w:r>
      <w:r w:rsidRPr="00671F0C">
        <w:rPr>
          <w:rFonts w:ascii="Times New Roman" w:hAnsi="Times New Roman" w:cs="Times New Roman"/>
          <w:b/>
          <w:bCs/>
        </w:rPr>
        <w:t xml:space="preserve"> “Наймодавець“</w:t>
      </w:r>
      <w:r w:rsidRPr="00671F0C">
        <w:rPr>
          <w:rFonts w:ascii="Times New Roman" w:hAnsi="Times New Roman" w:cs="Times New Roman"/>
          <w:shd w:val="clear" w:color="auto" w:fill="FFFFFF"/>
        </w:rPr>
        <w:t xml:space="preserve"> в особі ___________________________________________________, який </w:t>
      </w:r>
      <w:proofErr w:type="spellStart"/>
      <w:r w:rsidRPr="00671F0C">
        <w:rPr>
          <w:rFonts w:ascii="Times New Roman" w:hAnsi="Times New Roman" w:cs="Times New Roman"/>
          <w:shd w:val="clear" w:color="auto" w:fill="FFFFFF"/>
        </w:rPr>
        <w:t>дiє</w:t>
      </w:r>
      <w:proofErr w:type="spellEnd"/>
      <w:r w:rsidRPr="00671F0C">
        <w:rPr>
          <w:rFonts w:ascii="Times New Roman" w:hAnsi="Times New Roman" w:cs="Times New Roman"/>
          <w:shd w:val="clear" w:color="auto" w:fill="FFFFFF"/>
        </w:rPr>
        <w:t xml:space="preserve"> на підставі _________________________________________________________________, </w:t>
      </w:r>
      <w:r w:rsidRPr="00671F0C">
        <w:rPr>
          <w:rFonts w:ascii="Times New Roman" w:hAnsi="Times New Roman" w:cs="Times New Roman"/>
        </w:rPr>
        <w:t xml:space="preserve">з однієї сторони, </w:t>
      </w:r>
    </w:p>
    <w:p w:rsidR="003D337E" w:rsidRPr="00671F0C" w:rsidRDefault="003D337E" w:rsidP="003D337E">
      <w:pPr>
        <w:rPr>
          <w:rFonts w:ascii="Times New Roman" w:hAnsi="Times New Roman" w:cs="Times New Roman"/>
        </w:rPr>
      </w:pPr>
      <w:r w:rsidRPr="00671F0C">
        <w:rPr>
          <w:rFonts w:ascii="Times New Roman" w:hAnsi="Times New Roman" w:cs="Times New Roman"/>
        </w:rPr>
        <w:t>та______________________________________________________________________________</w:t>
      </w:r>
    </w:p>
    <w:p w:rsidR="003D337E" w:rsidRPr="00671F0C" w:rsidRDefault="003D337E" w:rsidP="003D337E">
      <w:pPr>
        <w:ind w:left="4320"/>
        <w:rPr>
          <w:rFonts w:ascii="Times New Roman" w:hAnsi="Times New Roman" w:cs="Times New Roman"/>
          <w:sz w:val="20"/>
        </w:rPr>
      </w:pPr>
      <w:r w:rsidRPr="00671F0C">
        <w:rPr>
          <w:rFonts w:ascii="Times New Roman" w:hAnsi="Times New Roman" w:cs="Times New Roman"/>
          <w:sz w:val="20"/>
        </w:rPr>
        <w:t xml:space="preserve"> (ПІБ)</w:t>
      </w:r>
    </w:p>
    <w:p w:rsidR="003D337E" w:rsidRPr="00671F0C" w:rsidRDefault="003D337E" w:rsidP="003D337E">
      <w:pPr>
        <w:jc w:val="both"/>
        <w:rPr>
          <w:rFonts w:ascii="Times New Roman" w:hAnsi="Times New Roman" w:cs="Times New Roman"/>
        </w:rPr>
      </w:pPr>
      <w:r w:rsidRPr="00671F0C">
        <w:rPr>
          <w:rFonts w:ascii="Times New Roman" w:hAnsi="Times New Roman" w:cs="Times New Roman"/>
        </w:rPr>
        <w:t>що діє на підставі паспорта серії ________, № ____________, виданого ___________________ року, що іменується надалі “Наймач“, з іншої сторони, надалі разом за текстом – “Сторони“, а кожен окремо – “Сторона“ склали цей акт про нижченаведене: </w:t>
      </w:r>
    </w:p>
    <w:p w:rsidR="003D337E" w:rsidRPr="00671F0C" w:rsidRDefault="003D337E" w:rsidP="003D337E">
      <w:pPr>
        <w:jc w:val="both"/>
        <w:rPr>
          <w:rFonts w:ascii="Times New Roman" w:hAnsi="Times New Roman" w:cs="Times New Roman"/>
        </w:rPr>
      </w:pPr>
      <w:r w:rsidRPr="00671F0C">
        <w:rPr>
          <w:rFonts w:ascii="Times New Roman" w:hAnsi="Times New Roman" w:cs="Times New Roman"/>
        </w:rPr>
        <w:t>1. Для виконання умов договору № _________ від “____” ____________ 202__ року Наймодавець передає, а Наймач приймає у тимчасове безкоштовне користування такі матеріальні цінності (надалі – Майно):</w:t>
      </w:r>
    </w:p>
    <w:p w:rsidR="003D337E" w:rsidRPr="00671F0C" w:rsidRDefault="003D337E" w:rsidP="003D337E">
      <w:pPr>
        <w:shd w:val="clear" w:color="auto" w:fill="FFFFFF"/>
        <w:rPr>
          <w:rFonts w:ascii="Times New Roman" w:hAnsi="Times New Roman" w:cs="Times New Roma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996"/>
        <w:gridCol w:w="3432"/>
        <w:gridCol w:w="1260"/>
        <w:gridCol w:w="1980"/>
        <w:gridCol w:w="1980"/>
      </w:tblGrid>
      <w:tr w:rsidR="003D337E" w:rsidRPr="00671F0C" w:rsidTr="00BC685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jc w:val="center"/>
              <w:rPr>
                <w:rFonts w:ascii="Times New Roman" w:hAnsi="Times New Roman" w:cs="Times New Roman"/>
              </w:rPr>
            </w:pPr>
            <w:r w:rsidRPr="00671F0C">
              <w:rPr>
                <w:rFonts w:ascii="Times New Roman" w:hAnsi="Times New Roman" w:cs="Times New Roman"/>
              </w:rPr>
              <w:t>№</w:t>
            </w:r>
          </w:p>
          <w:p w:rsidR="003D337E" w:rsidRPr="00671F0C" w:rsidRDefault="003D337E" w:rsidP="00BC685A">
            <w:pPr>
              <w:spacing w:line="0" w:lineRule="atLeast"/>
              <w:jc w:val="center"/>
              <w:rPr>
                <w:rFonts w:ascii="Times New Roman" w:hAnsi="Times New Roman" w:cs="Times New Roman"/>
              </w:rPr>
            </w:pPr>
            <w:r w:rsidRPr="00671F0C">
              <w:rPr>
                <w:rFonts w:ascii="Times New Roman" w:hAnsi="Times New Roman" w:cs="Times New Roman"/>
              </w:rPr>
              <w:t>з/п</w:t>
            </w:r>
          </w:p>
        </w:tc>
        <w:tc>
          <w:tcPr>
            <w:tcW w:w="3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spacing w:line="0" w:lineRule="atLeast"/>
              <w:jc w:val="center"/>
              <w:rPr>
                <w:rFonts w:ascii="Times New Roman" w:hAnsi="Times New Roman" w:cs="Times New Roman"/>
              </w:rPr>
            </w:pPr>
            <w:r w:rsidRPr="00671F0C">
              <w:rPr>
                <w:rFonts w:ascii="Times New Roman" w:hAnsi="Times New Roman" w:cs="Times New Roman"/>
              </w:rPr>
              <w:t>Найменування</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spacing w:line="0" w:lineRule="atLeast"/>
              <w:jc w:val="center"/>
              <w:rPr>
                <w:rFonts w:ascii="Times New Roman" w:hAnsi="Times New Roman" w:cs="Times New Roman"/>
              </w:rPr>
            </w:pPr>
            <w:proofErr w:type="spellStart"/>
            <w:r w:rsidRPr="00671F0C">
              <w:rPr>
                <w:rFonts w:ascii="Times New Roman" w:hAnsi="Times New Roman" w:cs="Times New Roman"/>
              </w:rPr>
              <w:t>Кількістьодиниць</w:t>
            </w:r>
            <w:proofErr w:type="spellEnd"/>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spacing w:line="0" w:lineRule="atLeast"/>
              <w:jc w:val="center"/>
              <w:rPr>
                <w:rFonts w:ascii="Times New Roman" w:hAnsi="Times New Roman" w:cs="Times New Roman"/>
              </w:rPr>
            </w:pPr>
            <w:r w:rsidRPr="00671F0C">
              <w:rPr>
                <w:rFonts w:ascii="Times New Roman" w:hAnsi="Times New Roman" w:cs="Times New Roman"/>
              </w:rPr>
              <w:t>Серійний №</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jc w:val="center"/>
              <w:rPr>
                <w:rFonts w:ascii="Times New Roman" w:hAnsi="Times New Roman" w:cs="Times New Roman"/>
              </w:rPr>
            </w:pPr>
            <w:r w:rsidRPr="00671F0C">
              <w:rPr>
                <w:rFonts w:ascii="Times New Roman" w:hAnsi="Times New Roman" w:cs="Times New Roman"/>
              </w:rPr>
              <w:t>Інвентарний №</w:t>
            </w:r>
          </w:p>
          <w:p w:rsidR="003D337E" w:rsidRPr="00671F0C" w:rsidRDefault="003D337E" w:rsidP="00BC685A">
            <w:pPr>
              <w:spacing w:line="0" w:lineRule="atLeast"/>
              <w:jc w:val="center"/>
              <w:rPr>
                <w:rFonts w:ascii="Times New Roman" w:hAnsi="Times New Roman" w:cs="Times New Roman"/>
              </w:rPr>
            </w:pPr>
            <w:r w:rsidRPr="00671F0C">
              <w:rPr>
                <w:rFonts w:ascii="Times New Roman" w:hAnsi="Times New Roman" w:cs="Times New Roman"/>
              </w:rPr>
              <w:t> </w:t>
            </w:r>
          </w:p>
        </w:tc>
      </w:tr>
      <w:tr w:rsidR="003D337E" w:rsidRPr="00671F0C" w:rsidTr="00BC685A">
        <w:trPr>
          <w:trHeight w:val="257"/>
        </w:trPr>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3D337E">
            <w:pPr>
              <w:widowControl/>
              <w:numPr>
                <w:ilvl w:val="0"/>
                <w:numId w:val="2"/>
              </w:numPr>
              <w:spacing w:line="257" w:lineRule="atLeast"/>
              <w:ind w:left="0"/>
              <w:textAlignment w:val="baseline"/>
              <w:rPr>
                <w:rFonts w:ascii="Times New Roman" w:hAnsi="Times New Roman" w:cs="Times New Roman"/>
              </w:rPr>
            </w:pPr>
            <w:r w:rsidRPr="00671F0C">
              <w:rPr>
                <w:rFonts w:ascii="Times New Roman" w:hAnsi="Times New Roman" w:cs="Times New Roman"/>
              </w:rPr>
              <w:t> </w:t>
            </w:r>
          </w:p>
        </w:tc>
        <w:tc>
          <w:tcPr>
            <w:tcW w:w="3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r w:rsidRPr="00671F0C">
              <w:rPr>
                <w:rFonts w:ascii="Times New Roman" w:hAnsi="Times New Roman" w:cs="Times New Roman"/>
              </w:rPr>
              <w:t> </w:t>
            </w:r>
          </w:p>
        </w:tc>
      </w:tr>
      <w:tr w:rsidR="003D337E" w:rsidRPr="00671F0C" w:rsidTr="00BC685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spacing w:before="100" w:beforeAutospacing="1" w:after="100" w:afterAutospacing="1"/>
              <w:textAlignment w:val="baseline"/>
              <w:rPr>
                <w:rFonts w:ascii="Times New Roman" w:hAnsi="Times New Roman" w:cs="Times New Roman"/>
              </w:rPr>
            </w:pPr>
            <w:r w:rsidRPr="00671F0C">
              <w:rPr>
                <w:rFonts w:ascii="Times New Roman" w:hAnsi="Times New Roman" w:cs="Times New Roman"/>
              </w:rPr>
              <w:t>1.</w:t>
            </w:r>
          </w:p>
        </w:tc>
        <w:tc>
          <w:tcPr>
            <w:tcW w:w="3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r>
      <w:tr w:rsidR="003D337E" w:rsidRPr="00671F0C" w:rsidTr="00BC685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spacing w:before="100" w:beforeAutospacing="1" w:after="100" w:afterAutospacing="1"/>
              <w:textAlignment w:val="baseline"/>
              <w:rPr>
                <w:rFonts w:ascii="Times New Roman" w:hAnsi="Times New Roman" w:cs="Times New Roman"/>
              </w:rPr>
            </w:pPr>
            <w:r w:rsidRPr="00671F0C">
              <w:rPr>
                <w:rFonts w:ascii="Times New Roman" w:hAnsi="Times New Roman" w:cs="Times New Roman"/>
              </w:rPr>
              <w:t>2.</w:t>
            </w:r>
          </w:p>
        </w:tc>
        <w:tc>
          <w:tcPr>
            <w:tcW w:w="3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337E" w:rsidRPr="00671F0C" w:rsidRDefault="003D337E" w:rsidP="00BC685A">
            <w:pPr>
              <w:rPr>
                <w:rFonts w:ascii="Times New Roman" w:hAnsi="Times New Roman" w:cs="Times New Roman"/>
              </w:rPr>
            </w:pPr>
          </w:p>
        </w:tc>
      </w:tr>
    </w:tbl>
    <w:p w:rsidR="003D337E" w:rsidRPr="00671F0C" w:rsidRDefault="003D337E" w:rsidP="003D337E">
      <w:pPr>
        <w:spacing w:after="240"/>
        <w:rPr>
          <w:rFonts w:ascii="Times New Roman" w:hAnsi="Times New Roman" w:cs="Times New Roman"/>
        </w:rPr>
      </w:pPr>
      <w:r w:rsidRPr="00671F0C">
        <w:rPr>
          <w:rFonts w:ascii="Times New Roman" w:hAnsi="Times New Roman" w:cs="Times New Roman"/>
        </w:rPr>
        <w:br/>
      </w:r>
    </w:p>
    <w:p w:rsidR="003D337E" w:rsidRPr="00671F0C" w:rsidRDefault="003D337E" w:rsidP="003D337E">
      <w:pPr>
        <w:spacing w:after="13"/>
        <w:jc w:val="both"/>
        <w:rPr>
          <w:rFonts w:ascii="Times New Roman" w:hAnsi="Times New Roman" w:cs="Times New Roman"/>
        </w:rPr>
      </w:pPr>
      <w:r w:rsidRPr="00671F0C">
        <w:rPr>
          <w:rFonts w:ascii="Times New Roman" w:hAnsi="Times New Roman" w:cs="Times New Roman"/>
        </w:rPr>
        <w:t>2. Наймодавець передає майно у технічно справному стані. </w:t>
      </w:r>
    </w:p>
    <w:p w:rsidR="003D337E" w:rsidRPr="00671F0C" w:rsidRDefault="003D337E" w:rsidP="003D337E">
      <w:pPr>
        <w:spacing w:after="13"/>
        <w:jc w:val="both"/>
        <w:rPr>
          <w:rFonts w:ascii="Times New Roman" w:hAnsi="Times New Roman" w:cs="Times New Roman"/>
        </w:rPr>
      </w:pPr>
      <w:r w:rsidRPr="00671F0C">
        <w:rPr>
          <w:rFonts w:ascii="Times New Roman" w:hAnsi="Times New Roman" w:cs="Times New Roman"/>
        </w:rPr>
        <w:t>3. Наймач зобов’язується забезпечити збереження майна і дотримання умов експлуатації. </w:t>
      </w:r>
    </w:p>
    <w:p w:rsidR="003D337E" w:rsidRPr="00671F0C" w:rsidRDefault="003D337E" w:rsidP="003D337E">
      <w:pPr>
        <w:spacing w:after="13"/>
        <w:jc w:val="both"/>
        <w:rPr>
          <w:rFonts w:ascii="Times New Roman" w:hAnsi="Times New Roman" w:cs="Times New Roman"/>
        </w:rPr>
      </w:pPr>
      <w:r w:rsidRPr="00671F0C">
        <w:rPr>
          <w:rFonts w:ascii="Times New Roman" w:hAnsi="Times New Roman" w:cs="Times New Roman"/>
        </w:rPr>
        <w:t>4. Наймач несе матеріальну відповідальність за пошкодження або знищення майна у розмірі його повної відновної вартості. </w:t>
      </w:r>
    </w:p>
    <w:p w:rsidR="003D337E" w:rsidRPr="00671F0C" w:rsidRDefault="003D337E" w:rsidP="003D337E">
      <w:pPr>
        <w:jc w:val="both"/>
        <w:rPr>
          <w:rFonts w:ascii="Times New Roman" w:hAnsi="Times New Roman" w:cs="Times New Roman"/>
        </w:rPr>
      </w:pPr>
      <w:r w:rsidRPr="00671F0C">
        <w:rPr>
          <w:rFonts w:ascii="Times New Roman" w:hAnsi="Times New Roman" w:cs="Times New Roman"/>
        </w:rPr>
        <w:t>5. Передача майна Наймачем третім особам забороняється. </w:t>
      </w:r>
    </w:p>
    <w:p w:rsidR="003D337E" w:rsidRPr="00671F0C" w:rsidRDefault="003D337E" w:rsidP="003D337E">
      <w:pPr>
        <w:rPr>
          <w:rFonts w:ascii="Times New Roman" w:hAnsi="Times New Roman" w:cs="Times New Roman"/>
        </w:rPr>
      </w:pPr>
      <w:r w:rsidRPr="00671F0C">
        <w:rPr>
          <w:rFonts w:ascii="Times New Roman" w:hAnsi="Times New Roman" w:cs="Times New Roman"/>
        </w:rPr>
        <w:br/>
      </w:r>
    </w:p>
    <w:tbl>
      <w:tblPr>
        <w:tblW w:w="10632" w:type="dxa"/>
        <w:tblInd w:w="-459" w:type="dxa"/>
        <w:tblLook w:val="04A0" w:firstRow="1" w:lastRow="0" w:firstColumn="1" w:lastColumn="0" w:noHBand="0" w:noVBand="1"/>
      </w:tblPr>
      <w:tblGrid>
        <w:gridCol w:w="5670"/>
        <w:gridCol w:w="4962"/>
      </w:tblGrid>
      <w:tr w:rsidR="003D337E" w:rsidRPr="00671F0C" w:rsidTr="00BC685A">
        <w:tc>
          <w:tcPr>
            <w:tcW w:w="5670" w:type="dxa"/>
            <w:shd w:val="clear" w:color="auto" w:fill="auto"/>
          </w:tcPr>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rPr>
            </w:pPr>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rPr>
            </w:pPr>
            <w:r w:rsidRPr="00671F0C">
              <w:rPr>
                <w:rFonts w:ascii="Times New Roman" w:hAnsi="Times New Roman" w:cs="Times New Roman"/>
                <w:b/>
                <w:bCs/>
                <w:sz w:val="20"/>
              </w:rPr>
              <w:t xml:space="preserve">      Наймодавець</w:t>
            </w:r>
          </w:p>
          <w:p w:rsidR="003D337E" w:rsidRPr="00671F0C" w:rsidRDefault="003D337E" w:rsidP="00BC685A">
            <w:pPr>
              <w:ind w:left="-108"/>
              <w:jc w:val="both"/>
              <w:outlineLvl w:val="1"/>
              <w:rPr>
                <w:rFonts w:ascii="Times New Roman" w:hAnsi="Times New Roman" w:cs="Times New Roman"/>
                <w:bCs/>
                <w:sz w:val="20"/>
              </w:rPr>
            </w:pPr>
            <w:r w:rsidRPr="00671F0C">
              <w:rPr>
                <w:rFonts w:ascii="Times New Roman" w:hAnsi="Times New Roman" w:cs="Times New Roman"/>
                <w:bCs/>
                <w:sz w:val="20"/>
              </w:rPr>
              <w:t xml:space="preserve">08292 Київська обл. м. Буча, </w:t>
            </w:r>
          </w:p>
          <w:p w:rsidR="003D337E" w:rsidRPr="00671F0C" w:rsidRDefault="003D337E" w:rsidP="00BC685A">
            <w:pPr>
              <w:ind w:left="-108"/>
              <w:jc w:val="both"/>
              <w:outlineLvl w:val="1"/>
              <w:rPr>
                <w:rFonts w:ascii="Times New Roman" w:hAnsi="Times New Roman" w:cs="Times New Roman"/>
                <w:bCs/>
                <w:sz w:val="20"/>
              </w:rPr>
            </w:pPr>
            <w:r w:rsidRPr="00671F0C">
              <w:rPr>
                <w:rFonts w:ascii="Times New Roman" w:hAnsi="Times New Roman" w:cs="Times New Roman"/>
                <w:bCs/>
                <w:sz w:val="20"/>
              </w:rPr>
              <w:t>вул. Енергетиків , 12,</w:t>
            </w:r>
          </w:p>
          <w:p w:rsidR="003D337E" w:rsidRPr="00671F0C" w:rsidRDefault="003D337E" w:rsidP="00BC685A">
            <w:pPr>
              <w:ind w:hanging="910"/>
              <w:outlineLvl w:val="0"/>
              <w:rPr>
                <w:rFonts w:ascii="Times New Roman" w:hAnsi="Times New Roman" w:cs="Times New Roman"/>
                <w:sz w:val="20"/>
              </w:rPr>
            </w:pPr>
            <w:proofErr w:type="spellStart"/>
            <w:r w:rsidRPr="00671F0C">
              <w:rPr>
                <w:rFonts w:ascii="Times New Roman" w:hAnsi="Times New Roman" w:cs="Times New Roman"/>
                <w:bCs/>
                <w:sz w:val="20"/>
              </w:rPr>
              <w:t>ККод</w:t>
            </w:r>
            <w:proofErr w:type="spellEnd"/>
            <w:r w:rsidRPr="00671F0C">
              <w:rPr>
                <w:rFonts w:ascii="Times New Roman" w:hAnsi="Times New Roman" w:cs="Times New Roman"/>
                <w:bCs/>
                <w:sz w:val="20"/>
              </w:rPr>
              <w:t xml:space="preserve"> </w:t>
            </w:r>
            <w:proofErr w:type="spellStart"/>
            <w:r w:rsidRPr="00671F0C">
              <w:rPr>
                <w:rFonts w:ascii="Times New Roman" w:hAnsi="Times New Roman" w:cs="Times New Roman"/>
                <w:bCs/>
                <w:sz w:val="20"/>
              </w:rPr>
              <w:t>ЄКод</w:t>
            </w:r>
            <w:proofErr w:type="spellEnd"/>
            <w:r w:rsidRPr="00671F0C">
              <w:rPr>
                <w:rFonts w:ascii="Times New Roman" w:hAnsi="Times New Roman" w:cs="Times New Roman"/>
                <w:bCs/>
                <w:sz w:val="20"/>
              </w:rPr>
              <w:t xml:space="preserve"> ЄДРПОУ </w:t>
            </w:r>
            <w:r w:rsidRPr="00671F0C">
              <w:rPr>
                <w:rFonts w:ascii="Times New Roman" w:hAnsi="Times New Roman" w:cs="Times New Roman"/>
                <w:sz w:val="20"/>
              </w:rPr>
              <w:t>04360586,</w:t>
            </w:r>
          </w:p>
          <w:p w:rsidR="003D337E" w:rsidRPr="00671F0C" w:rsidRDefault="003D337E" w:rsidP="00BC685A">
            <w:pPr>
              <w:ind w:left="-108"/>
              <w:jc w:val="both"/>
              <w:outlineLvl w:val="1"/>
              <w:rPr>
                <w:rFonts w:ascii="Times New Roman" w:hAnsi="Times New Roman" w:cs="Times New Roman"/>
                <w:sz w:val="20"/>
              </w:rPr>
            </w:pPr>
            <w:r w:rsidRPr="00671F0C">
              <w:rPr>
                <w:rFonts w:ascii="Times New Roman" w:hAnsi="Times New Roman" w:cs="Times New Roman"/>
                <w:sz w:val="20"/>
                <w:lang w:val="en-US"/>
              </w:rPr>
              <w:t xml:space="preserve">e-mail: </w:t>
            </w:r>
            <w:hyperlink r:id="rId8" w:history="1">
              <w:r w:rsidRPr="00671F0C">
                <w:rPr>
                  <w:rStyle w:val="a5"/>
                  <w:rFonts w:ascii="Times New Roman" w:hAnsi="Times New Roman" w:cs="Times New Roman"/>
                  <w:color w:val="auto"/>
                  <w:sz w:val="20"/>
                  <w:lang w:val="en-US"/>
                </w:rPr>
                <w:t>gromada@bucha-rada.gov.ua</w:t>
              </w:r>
            </w:hyperlink>
          </w:p>
          <w:p w:rsidR="003D337E" w:rsidRPr="00671F0C" w:rsidRDefault="003D337E" w:rsidP="00BC685A">
            <w:pPr>
              <w:ind w:left="-108"/>
              <w:jc w:val="both"/>
              <w:outlineLvl w:val="1"/>
              <w:rPr>
                <w:rFonts w:ascii="Times New Roman" w:hAnsi="Times New Roman" w:cs="Times New Roman"/>
                <w:sz w:val="20"/>
                <w:u w:val="single"/>
              </w:rPr>
            </w:pPr>
            <w:r w:rsidRPr="00671F0C">
              <w:rPr>
                <w:rFonts w:ascii="Times New Roman" w:hAnsi="Times New Roman" w:cs="Times New Roman"/>
                <w:sz w:val="20"/>
                <w:lang w:val="en-US"/>
              </w:rPr>
              <w:t>web</w:t>
            </w:r>
            <w:r w:rsidRPr="00671F0C">
              <w:rPr>
                <w:rFonts w:ascii="Times New Roman" w:hAnsi="Times New Roman" w:cs="Times New Roman"/>
                <w:sz w:val="20"/>
              </w:rPr>
              <w:t>:</w:t>
            </w:r>
            <w:r w:rsidRPr="00671F0C">
              <w:rPr>
                <w:rFonts w:ascii="Times New Roman" w:hAnsi="Times New Roman" w:cs="Times New Roman"/>
                <w:sz w:val="20"/>
                <w:lang w:val="en-US"/>
              </w:rPr>
              <w:t xml:space="preserve"> </w:t>
            </w:r>
            <w:r w:rsidRPr="00671F0C">
              <w:rPr>
                <w:rFonts w:ascii="Times New Roman" w:hAnsi="Times New Roman" w:cs="Times New Roman"/>
                <w:sz w:val="20"/>
                <w:u w:val="single"/>
                <w:lang w:val="en-US"/>
              </w:rPr>
              <w:t>bucha-rada.gov.ua</w:t>
            </w:r>
          </w:p>
          <w:p w:rsidR="003D337E" w:rsidRPr="00671F0C" w:rsidRDefault="003D337E" w:rsidP="00BC685A">
            <w:pPr>
              <w:ind w:left="-108"/>
              <w:jc w:val="both"/>
              <w:rPr>
                <w:rFonts w:ascii="Times New Roman" w:hAnsi="Times New Roman" w:cs="Times New Roman"/>
                <w:sz w:val="20"/>
              </w:rPr>
            </w:pPr>
            <w:r w:rsidRPr="00671F0C">
              <w:rPr>
                <w:rFonts w:ascii="Times New Roman" w:hAnsi="Times New Roman" w:cs="Times New Roman"/>
                <w:sz w:val="20"/>
              </w:rPr>
              <w:t>тел. (04597) 48 – 528</w:t>
            </w:r>
          </w:p>
          <w:p w:rsidR="003D337E" w:rsidRPr="00671F0C" w:rsidRDefault="003D337E" w:rsidP="00BC685A">
            <w:pPr>
              <w:ind w:left="-108"/>
              <w:jc w:val="both"/>
              <w:rPr>
                <w:rFonts w:ascii="Times New Roman" w:hAnsi="Times New Roman" w:cs="Times New Roman"/>
                <w:sz w:val="20"/>
              </w:rPr>
            </w:pPr>
          </w:p>
          <w:p w:rsidR="003D337E" w:rsidRPr="00671F0C" w:rsidRDefault="003D337E" w:rsidP="00BC685A">
            <w:pPr>
              <w:jc w:val="both"/>
              <w:rPr>
                <w:rFonts w:ascii="Times New Roman" w:hAnsi="Times New Roman" w:cs="Times New Roman"/>
                <w:b/>
                <w:bCs/>
                <w:sz w:val="20"/>
              </w:rPr>
            </w:pPr>
          </w:p>
          <w:p w:rsidR="003D337E" w:rsidRPr="00671F0C" w:rsidRDefault="003D337E" w:rsidP="00BC685A">
            <w:pPr>
              <w:ind w:left="-108"/>
              <w:jc w:val="both"/>
              <w:rPr>
                <w:rFonts w:ascii="Times New Roman" w:hAnsi="Times New Roman" w:cs="Times New Roman"/>
                <w:b/>
                <w:bCs/>
                <w:sz w:val="20"/>
              </w:rPr>
            </w:pPr>
          </w:p>
          <w:p w:rsidR="003D337E" w:rsidRPr="00671F0C" w:rsidRDefault="003D337E" w:rsidP="00BC685A">
            <w:pPr>
              <w:ind w:left="-108"/>
              <w:jc w:val="both"/>
              <w:rPr>
                <w:rFonts w:ascii="Times New Roman" w:hAnsi="Times New Roman" w:cs="Times New Roman"/>
                <w:b/>
                <w:bCs/>
                <w:sz w:val="20"/>
              </w:rPr>
            </w:pPr>
            <w:r w:rsidRPr="00671F0C">
              <w:rPr>
                <w:rFonts w:ascii="Times New Roman" w:hAnsi="Times New Roman" w:cs="Times New Roman"/>
                <w:b/>
                <w:bCs/>
                <w:sz w:val="20"/>
              </w:rPr>
              <w:t xml:space="preserve">Міський голова </w:t>
            </w:r>
          </w:p>
          <w:p w:rsidR="003D337E" w:rsidRPr="00671F0C" w:rsidRDefault="003D337E" w:rsidP="00BC685A">
            <w:pPr>
              <w:ind w:left="-108"/>
              <w:jc w:val="both"/>
              <w:rPr>
                <w:rFonts w:ascii="Times New Roman" w:hAnsi="Times New Roman" w:cs="Times New Roman"/>
                <w:b/>
                <w:bCs/>
                <w:sz w:val="20"/>
              </w:rPr>
            </w:pPr>
          </w:p>
          <w:p w:rsidR="003D337E" w:rsidRPr="00671F0C" w:rsidRDefault="003D337E" w:rsidP="00BC685A">
            <w:pPr>
              <w:ind w:left="-108"/>
              <w:jc w:val="both"/>
              <w:rPr>
                <w:rFonts w:ascii="Times New Roman" w:hAnsi="Times New Roman" w:cs="Times New Roman"/>
                <w:b/>
                <w:bCs/>
                <w:sz w:val="20"/>
              </w:rPr>
            </w:pPr>
            <w:r w:rsidRPr="00671F0C">
              <w:rPr>
                <w:rFonts w:ascii="Times New Roman" w:hAnsi="Times New Roman" w:cs="Times New Roman"/>
                <w:b/>
                <w:bCs/>
                <w:sz w:val="20"/>
              </w:rPr>
              <w:t xml:space="preserve"> ____</w:t>
            </w:r>
            <w:r w:rsidRPr="00671F0C">
              <w:rPr>
                <w:rFonts w:ascii="Times New Roman" w:hAnsi="Times New Roman" w:cs="Times New Roman"/>
                <w:b/>
                <w:sz w:val="20"/>
              </w:rPr>
              <w:t>______  Анатолій ФЕДОРУК</w:t>
            </w:r>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rPr>
            </w:pPr>
            <w:r w:rsidRPr="00671F0C">
              <w:rPr>
                <w:rFonts w:ascii="Times New Roman" w:hAnsi="Times New Roman" w:cs="Times New Roman"/>
                <w:sz w:val="20"/>
              </w:rPr>
              <w:t>М.П.</w:t>
            </w:r>
          </w:p>
        </w:tc>
        <w:tc>
          <w:tcPr>
            <w:tcW w:w="4962" w:type="dxa"/>
            <w:shd w:val="clear" w:color="auto" w:fill="auto"/>
          </w:tcPr>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rPr>
            </w:pPr>
          </w:p>
          <w:p w:rsidR="003D337E" w:rsidRPr="00671F0C" w:rsidRDefault="003D337E" w:rsidP="00BC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rPr>
            </w:pPr>
            <w:r w:rsidRPr="00671F0C">
              <w:rPr>
                <w:rFonts w:ascii="Times New Roman" w:hAnsi="Times New Roman" w:cs="Times New Roman"/>
                <w:b/>
                <w:bCs/>
                <w:sz w:val="20"/>
              </w:rPr>
              <w:t xml:space="preserve">             Наймач</w:t>
            </w: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sz w:val="20"/>
              </w:rPr>
            </w:pPr>
          </w:p>
          <w:p w:rsidR="003D337E" w:rsidRPr="00671F0C" w:rsidRDefault="003D337E" w:rsidP="00BC685A">
            <w:pPr>
              <w:rPr>
                <w:rFonts w:ascii="Times New Roman" w:hAnsi="Times New Roman" w:cs="Times New Roman"/>
                <w:b/>
                <w:sz w:val="20"/>
              </w:rPr>
            </w:pPr>
          </w:p>
          <w:p w:rsidR="003D337E" w:rsidRPr="00671F0C" w:rsidRDefault="003D337E" w:rsidP="00BC685A">
            <w:pPr>
              <w:rPr>
                <w:rFonts w:ascii="Times New Roman" w:hAnsi="Times New Roman" w:cs="Times New Roman"/>
                <w:b/>
                <w:sz w:val="20"/>
              </w:rPr>
            </w:pPr>
            <w:r w:rsidRPr="00671F0C">
              <w:rPr>
                <w:rFonts w:ascii="Times New Roman" w:hAnsi="Times New Roman" w:cs="Times New Roman"/>
                <w:b/>
                <w:sz w:val="20"/>
              </w:rPr>
              <w:t>Наймач:</w:t>
            </w:r>
          </w:p>
          <w:p w:rsidR="003D337E" w:rsidRPr="00671F0C" w:rsidRDefault="003D337E" w:rsidP="00BC685A">
            <w:pPr>
              <w:rPr>
                <w:rFonts w:ascii="Times New Roman" w:hAnsi="Times New Roman" w:cs="Times New Roman"/>
                <w:b/>
                <w:sz w:val="20"/>
              </w:rPr>
            </w:pPr>
          </w:p>
          <w:p w:rsidR="003D337E" w:rsidRPr="00671F0C" w:rsidRDefault="003D337E" w:rsidP="00BC685A">
            <w:pPr>
              <w:rPr>
                <w:rFonts w:ascii="Times New Roman" w:hAnsi="Times New Roman" w:cs="Times New Roman"/>
                <w:b/>
                <w:sz w:val="20"/>
              </w:rPr>
            </w:pPr>
            <w:r w:rsidRPr="00671F0C">
              <w:rPr>
                <w:rFonts w:ascii="Times New Roman" w:hAnsi="Times New Roman" w:cs="Times New Roman"/>
                <w:b/>
                <w:sz w:val="20"/>
              </w:rPr>
              <w:t xml:space="preserve"> ___________   </w:t>
            </w:r>
          </w:p>
          <w:p w:rsidR="003D337E" w:rsidRPr="00671F0C" w:rsidRDefault="003D337E" w:rsidP="00BC685A">
            <w:pPr>
              <w:ind w:left="-5631"/>
              <w:rPr>
                <w:rFonts w:ascii="Times New Roman" w:hAnsi="Times New Roman" w:cs="Times New Roman"/>
                <w:b/>
                <w:sz w:val="20"/>
              </w:rPr>
            </w:pPr>
          </w:p>
        </w:tc>
      </w:tr>
    </w:tbl>
    <w:p w:rsidR="003D337E" w:rsidRPr="00671F0C" w:rsidRDefault="003D337E" w:rsidP="003D337E">
      <w:pPr>
        <w:tabs>
          <w:tab w:val="left" w:pos="6435"/>
        </w:tabs>
        <w:jc w:val="both"/>
        <w:outlineLvl w:val="0"/>
        <w:rPr>
          <w:rFonts w:ascii="Times New Roman" w:hAnsi="Times New Roman" w:cs="Times New Roman"/>
        </w:rPr>
      </w:pPr>
    </w:p>
    <w:p w:rsidR="00013843" w:rsidRPr="00671F0C" w:rsidRDefault="00013843" w:rsidP="003D337E">
      <w:pPr>
        <w:tabs>
          <w:tab w:val="left" w:pos="6435"/>
        </w:tabs>
        <w:jc w:val="both"/>
        <w:outlineLvl w:val="0"/>
        <w:rPr>
          <w:rFonts w:ascii="Times New Roman" w:hAnsi="Times New Roman" w:cs="Times New Roman"/>
        </w:rPr>
      </w:pPr>
    </w:p>
    <w:p w:rsidR="00013843" w:rsidRPr="00671F0C" w:rsidRDefault="00013843" w:rsidP="003D337E">
      <w:pPr>
        <w:tabs>
          <w:tab w:val="left" w:pos="6435"/>
        </w:tabs>
        <w:jc w:val="both"/>
        <w:outlineLvl w:val="0"/>
        <w:rPr>
          <w:rFonts w:ascii="Times New Roman" w:hAnsi="Times New Roman" w:cs="Times New Roman"/>
        </w:rPr>
      </w:pPr>
    </w:p>
    <w:p w:rsidR="003D337E" w:rsidRPr="00671F0C" w:rsidRDefault="003D337E" w:rsidP="003D337E">
      <w:pPr>
        <w:tabs>
          <w:tab w:val="left" w:pos="6435"/>
        </w:tabs>
        <w:jc w:val="both"/>
        <w:outlineLvl w:val="0"/>
        <w:rPr>
          <w:rFonts w:ascii="Times New Roman" w:hAnsi="Times New Roman" w:cs="Times New Roman"/>
          <w:sz w:val="26"/>
          <w:szCs w:val="26"/>
        </w:rPr>
      </w:pPr>
      <w:r w:rsidRPr="00671F0C">
        <w:rPr>
          <w:rFonts w:ascii="Times New Roman" w:hAnsi="Times New Roman" w:cs="Times New Roman"/>
        </w:rPr>
        <w:t xml:space="preserve">Виконавець: </w:t>
      </w:r>
      <w:r w:rsidR="00671F0C">
        <w:rPr>
          <w:rFonts w:ascii="Times New Roman" w:hAnsi="Times New Roman" w:cs="Times New Roman"/>
        </w:rPr>
        <w:t>Тетяна ДЯДЮРА</w:t>
      </w:r>
    </w:p>
    <w:p w:rsidR="003D337E" w:rsidRPr="00671F0C" w:rsidRDefault="003D337E" w:rsidP="003D337E">
      <w:pPr>
        <w:rPr>
          <w:rFonts w:ascii="Times New Roman" w:hAnsi="Times New Roman" w:cs="Times New Roman"/>
        </w:rPr>
      </w:pPr>
    </w:p>
    <w:p w:rsidR="006E6B3F" w:rsidRPr="00671F0C" w:rsidRDefault="006E6B3F" w:rsidP="006E6B3F">
      <w:pPr>
        <w:ind w:firstLine="709"/>
        <w:jc w:val="both"/>
        <w:rPr>
          <w:rFonts w:ascii="Times New Roman" w:hAnsi="Times New Roman" w:cs="Times New Roman"/>
          <w:bCs/>
          <w:sz w:val="24"/>
          <w:szCs w:val="24"/>
        </w:rPr>
      </w:pPr>
    </w:p>
    <w:sectPr w:rsidR="006E6B3F" w:rsidRPr="00671F0C" w:rsidSect="00260793">
      <w:pgSz w:w="11906" w:h="16838"/>
      <w:pgMar w:top="568" w:right="70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5C2C"/>
    <w:multiLevelType w:val="hybridMultilevel"/>
    <w:tmpl w:val="B290E1E4"/>
    <w:lvl w:ilvl="0" w:tplc="17B00BC4">
      <w:numFmt w:val="bullet"/>
      <w:lvlText w:val="-"/>
      <w:lvlJc w:val="left"/>
      <w:pPr>
        <w:ind w:left="600" w:hanging="405"/>
      </w:pPr>
      <w:rPr>
        <w:rFonts w:ascii="Times New Roman" w:eastAsia="Times New Roman" w:hAnsi="Times New Roman" w:cs="Times New Roman" w:hint="default"/>
      </w:rPr>
    </w:lvl>
    <w:lvl w:ilvl="1" w:tplc="04220003" w:tentative="1">
      <w:start w:val="1"/>
      <w:numFmt w:val="bullet"/>
      <w:lvlText w:val="o"/>
      <w:lvlJc w:val="left"/>
      <w:pPr>
        <w:ind w:left="1275" w:hanging="360"/>
      </w:pPr>
      <w:rPr>
        <w:rFonts w:ascii="Courier New" w:hAnsi="Courier New" w:cs="Courier New" w:hint="default"/>
      </w:rPr>
    </w:lvl>
    <w:lvl w:ilvl="2" w:tplc="04220005" w:tentative="1">
      <w:start w:val="1"/>
      <w:numFmt w:val="bullet"/>
      <w:lvlText w:val=""/>
      <w:lvlJc w:val="left"/>
      <w:pPr>
        <w:ind w:left="1995" w:hanging="360"/>
      </w:pPr>
      <w:rPr>
        <w:rFonts w:ascii="Wingdings" w:hAnsi="Wingdings" w:hint="default"/>
      </w:rPr>
    </w:lvl>
    <w:lvl w:ilvl="3" w:tplc="04220001" w:tentative="1">
      <w:start w:val="1"/>
      <w:numFmt w:val="bullet"/>
      <w:lvlText w:val=""/>
      <w:lvlJc w:val="left"/>
      <w:pPr>
        <w:ind w:left="2715" w:hanging="360"/>
      </w:pPr>
      <w:rPr>
        <w:rFonts w:ascii="Symbol" w:hAnsi="Symbol" w:hint="default"/>
      </w:rPr>
    </w:lvl>
    <w:lvl w:ilvl="4" w:tplc="04220003" w:tentative="1">
      <w:start w:val="1"/>
      <w:numFmt w:val="bullet"/>
      <w:lvlText w:val="o"/>
      <w:lvlJc w:val="left"/>
      <w:pPr>
        <w:ind w:left="3435" w:hanging="360"/>
      </w:pPr>
      <w:rPr>
        <w:rFonts w:ascii="Courier New" w:hAnsi="Courier New" w:cs="Courier New" w:hint="default"/>
      </w:rPr>
    </w:lvl>
    <w:lvl w:ilvl="5" w:tplc="04220005" w:tentative="1">
      <w:start w:val="1"/>
      <w:numFmt w:val="bullet"/>
      <w:lvlText w:val=""/>
      <w:lvlJc w:val="left"/>
      <w:pPr>
        <w:ind w:left="4155" w:hanging="360"/>
      </w:pPr>
      <w:rPr>
        <w:rFonts w:ascii="Wingdings" w:hAnsi="Wingdings" w:hint="default"/>
      </w:rPr>
    </w:lvl>
    <w:lvl w:ilvl="6" w:tplc="04220001" w:tentative="1">
      <w:start w:val="1"/>
      <w:numFmt w:val="bullet"/>
      <w:lvlText w:val=""/>
      <w:lvlJc w:val="left"/>
      <w:pPr>
        <w:ind w:left="4875" w:hanging="360"/>
      </w:pPr>
      <w:rPr>
        <w:rFonts w:ascii="Symbol" w:hAnsi="Symbol" w:hint="default"/>
      </w:rPr>
    </w:lvl>
    <w:lvl w:ilvl="7" w:tplc="04220003" w:tentative="1">
      <w:start w:val="1"/>
      <w:numFmt w:val="bullet"/>
      <w:lvlText w:val="o"/>
      <w:lvlJc w:val="left"/>
      <w:pPr>
        <w:ind w:left="5595" w:hanging="360"/>
      </w:pPr>
      <w:rPr>
        <w:rFonts w:ascii="Courier New" w:hAnsi="Courier New" w:cs="Courier New" w:hint="default"/>
      </w:rPr>
    </w:lvl>
    <w:lvl w:ilvl="8" w:tplc="04220005" w:tentative="1">
      <w:start w:val="1"/>
      <w:numFmt w:val="bullet"/>
      <w:lvlText w:val=""/>
      <w:lvlJc w:val="left"/>
      <w:pPr>
        <w:ind w:left="6315" w:hanging="360"/>
      </w:pPr>
      <w:rPr>
        <w:rFonts w:ascii="Wingdings" w:hAnsi="Wingdings" w:hint="default"/>
      </w:rPr>
    </w:lvl>
  </w:abstractNum>
  <w:abstractNum w:abstractNumId="1">
    <w:nsid w:val="361C087F"/>
    <w:multiLevelType w:val="multilevel"/>
    <w:tmpl w:val="2152B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39856C5"/>
    <w:multiLevelType w:val="hybridMultilevel"/>
    <w:tmpl w:val="009A7D2A"/>
    <w:lvl w:ilvl="0" w:tplc="0422000F">
      <w:start w:val="4"/>
      <w:numFmt w:val="decimal"/>
      <w:lvlText w:val="%1."/>
      <w:lvlJc w:val="left"/>
      <w:pPr>
        <w:tabs>
          <w:tab w:val="num" w:pos="1776"/>
        </w:tabs>
        <w:ind w:left="1776" w:hanging="360"/>
      </w:pPr>
      <w:rPr>
        <w:rFonts w:hint="default"/>
      </w:rPr>
    </w:lvl>
    <w:lvl w:ilvl="1" w:tplc="04220019" w:tentative="1">
      <w:start w:val="1"/>
      <w:numFmt w:val="lowerLetter"/>
      <w:lvlText w:val="%2."/>
      <w:lvlJc w:val="left"/>
      <w:pPr>
        <w:tabs>
          <w:tab w:val="num" w:pos="2496"/>
        </w:tabs>
        <w:ind w:left="2496" w:hanging="360"/>
      </w:pPr>
    </w:lvl>
    <w:lvl w:ilvl="2" w:tplc="0422001B" w:tentative="1">
      <w:start w:val="1"/>
      <w:numFmt w:val="lowerRoman"/>
      <w:lvlText w:val="%3."/>
      <w:lvlJc w:val="right"/>
      <w:pPr>
        <w:tabs>
          <w:tab w:val="num" w:pos="3216"/>
        </w:tabs>
        <w:ind w:left="3216" w:hanging="180"/>
      </w:pPr>
    </w:lvl>
    <w:lvl w:ilvl="3" w:tplc="0422000F" w:tentative="1">
      <w:start w:val="1"/>
      <w:numFmt w:val="decimal"/>
      <w:lvlText w:val="%4."/>
      <w:lvlJc w:val="left"/>
      <w:pPr>
        <w:tabs>
          <w:tab w:val="num" w:pos="3936"/>
        </w:tabs>
        <w:ind w:left="3936" w:hanging="360"/>
      </w:pPr>
    </w:lvl>
    <w:lvl w:ilvl="4" w:tplc="04220019" w:tentative="1">
      <w:start w:val="1"/>
      <w:numFmt w:val="lowerLetter"/>
      <w:lvlText w:val="%5."/>
      <w:lvlJc w:val="left"/>
      <w:pPr>
        <w:tabs>
          <w:tab w:val="num" w:pos="4656"/>
        </w:tabs>
        <w:ind w:left="4656" w:hanging="360"/>
      </w:pPr>
    </w:lvl>
    <w:lvl w:ilvl="5" w:tplc="0422001B" w:tentative="1">
      <w:start w:val="1"/>
      <w:numFmt w:val="lowerRoman"/>
      <w:lvlText w:val="%6."/>
      <w:lvlJc w:val="right"/>
      <w:pPr>
        <w:tabs>
          <w:tab w:val="num" w:pos="5376"/>
        </w:tabs>
        <w:ind w:left="5376" w:hanging="180"/>
      </w:pPr>
    </w:lvl>
    <w:lvl w:ilvl="6" w:tplc="0422000F" w:tentative="1">
      <w:start w:val="1"/>
      <w:numFmt w:val="decimal"/>
      <w:lvlText w:val="%7."/>
      <w:lvlJc w:val="left"/>
      <w:pPr>
        <w:tabs>
          <w:tab w:val="num" w:pos="6096"/>
        </w:tabs>
        <w:ind w:left="6096" w:hanging="360"/>
      </w:pPr>
    </w:lvl>
    <w:lvl w:ilvl="7" w:tplc="04220019" w:tentative="1">
      <w:start w:val="1"/>
      <w:numFmt w:val="lowerLetter"/>
      <w:lvlText w:val="%8."/>
      <w:lvlJc w:val="left"/>
      <w:pPr>
        <w:tabs>
          <w:tab w:val="num" w:pos="6816"/>
        </w:tabs>
        <w:ind w:left="6816" w:hanging="360"/>
      </w:pPr>
    </w:lvl>
    <w:lvl w:ilvl="8" w:tplc="0422001B" w:tentative="1">
      <w:start w:val="1"/>
      <w:numFmt w:val="lowerRoman"/>
      <w:lvlText w:val="%9."/>
      <w:lvlJc w:val="right"/>
      <w:pPr>
        <w:tabs>
          <w:tab w:val="num" w:pos="7536"/>
        </w:tabs>
        <w:ind w:left="7536" w:hanging="180"/>
      </w:pPr>
    </w:lvl>
  </w:abstractNum>
  <w:abstractNum w:abstractNumId="3">
    <w:nsid w:val="6572088B"/>
    <w:multiLevelType w:val="hybridMultilevel"/>
    <w:tmpl w:val="C1D491A6"/>
    <w:lvl w:ilvl="0" w:tplc="6EB6D9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49F5242"/>
    <w:multiLevelType w:val="hybridMultilevel"/>
    <w:tmpl w:val="4FF85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B3F"/>
    <w:rsid w:val="00013843"/>
    <w:rsid w:val="00023E51"/>
    <w:rsid w:val="00045554"/>
    <w:rsid w:val="000B74C2"/>
    <w:rsid w:val="001D4548"/>
    <w:rsid w:val="00247257"/>
    <w:rsid w:val="00260793"/>
    <w:rsid w:val="002E74E3"/>
    <w:rsid w:val="00310443"/>
    <w:rsid w:val="00310DAC"/>
    <w:rsid w:val="003963E1"/>
    <w:rsid w:val="003C1DBC"/>
    <w:rsid w:val="003D337E"/>
    <w:rsid w:val="003F3DBC"/>
    <w:rsid w:val="004A6360"/>
    <w:rsid w:val="004C3735"/>
    <w:rsid w:val="00501010"/>
    <w:rsid w:val="00535B6A"/>
    <w:rsid w:val="00671F0C"/>
    <w:rsid w:val="006E6B3F"/>
    <w:rsid w:val="007870FA"/>
    <w:rsid w:val="007931F5"/>
    <w:rsid w:val="008308E5"/>
    <w:rsid w:val="0089456F"/>
    <w:rsid w:val="00902583"/>
    <w:rsid w:val="0096642A"/>
    <w:rsid w:val="009A6275"/>
    <w:rsid w:val="009F4F1B"/>
    <w:rsid w:val="00B00502"/>
    <w:rsid w:val="00BA6679"/>
    <w:rsid w:val="00CD0E13"/>
    <w:rsid w:val="00D57DD7"/>
    <w:rsid w:val="00DE618D"/>
    <w:rsid w:val="00EB43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E6B3F"/>
    <w:pPr>
      <w:widowControl w:val="0"/>
      <w:spacing w:after="0" w:line="240" w:lineRule="auto"/>
    </w:pPr>
    <w:rPr>
      <w:rFonts w:ascii="Arial" w:eastAsia="Arial" w:hAnsi="Arial" w:cs="Arial"/>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6E6B3F"/>
  </w:style>
  <w:style w:type="character" w:customStyle="1" w:styleId="rvts23">
    <w:name w:val="rvts23"/>
    <w:rsid w:val="006E6B3F"/>
  </w:style>
  <w:style w:type="paragraph" w:styleId="HTML">
    <w:name w:val="HTML Preformatted"/>
    <w:basedOn w:val="a"/>
    <w:link w:val="HTML0"/>
    <w:rsid w:val="006E6B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ий HTML Знак"/>
    <w:basedOn w:val="a0"/>
    <w:link w:val="HTML"/>
    <w:rsid w:val="006E6B3F"/>
    <w:rPr>
      <w:rFonts w:ascii="Courier New" w:eastAsia="Times New Roman" w:hAnsi="Courier New" w:cs="Courier New"/>
      <w:sz w:val="20"/>
      <w:szCs w:val="20"/>
      <w:lang w:eastAsia="uk-UA"/>
    </w:rPr>
  </w:style>
  <w:style w:type="paragraph" w:styleId="a3">
    <w:name w:val="List Paragraph"/>
    <w:basedOn w:val="a"/>
    <w:qFormat/>
    <w:rsid w:val="004A6360"/>
    <w:pPr>
      <w:ind w:left="720"/>
      <w:contextualSpacing/>
    </w:pPr>
  </w:style>
  <w:style w:type="paragraph" w:customStyle="1" w:styleId="a4">
    <w:name w:val="Знак"/>
    <w:basedOn w:val="a"/>
    <w:rsid w:val="003D337E"/>
    <w:pPr>
      <w:widowControl/>
    </w:pPr>
    <w:rPr>
      <w:rFonts w:ascii="Verdana" w:eastAsia="Times New Roman" w:hAnsi="Verdana" w:cs="Times New Roman"/>
      <w:sz w:val="20"/>
      <w:szCs w:val="20"/>
      <w:lang w:val="en-US" w:eastAsia="en-US"/>
    </w:rPr>
  </w:style>
  <w:style w:type="character" w:styleId="a5">
    <w:name w:val="Hyperlink"/>
    <w:rsid w:val="003D337E"/>
    <w:rPr>
      <w:color w:val="0000FF"/>
      <w:u w:val="single"/>
    </w:rPr>
  </w:style>
  <w:style w:type="character" w:customStyle="1" w:styleId="3">
    <w:name w:val="Основной текст (3)_"/>
    <w:link w:val="30"/>
    <w:rsid w:val="003D337E"/>
    <w:rPr>
      <w:rFonts w:ascii="Arial" w:eastAsia="Arial" w:hAnsi="Arial"/>
      <w:b/>
      <w:bCs/>
      <w:shd w:val="clear" w:color="auto" w:fill="FFFFFF"/>
    </w:rPr>
  </w:style>
  <w:style w:type="character" w:customStyle="1" w:styleId="4">
    <w:name w:val="Основной текст (4)_"/>
    <w:link w:val="40"/>
    <w:rsid w:val="003D337E"/>
    <w:rPr>
      <w:rFonts w:ascii="Arial" w:eastAsia="Arial" w:hAnsi="Arial"/>
      <w:b/>
      <w:bCs/>
      <w:sz w:val="14"/>
      <w:szCs w:val="14"/>
      <w:shd w:val="clear" w:color="auto" w:fill="FFFFFF"/>
    </w:rPr>
  </w:style>
  <w:style w:type="character" w:customStyle="1" w:styleId="1">
    <w:name w:val="Заголовок №1_"/>
    <w:link w:val="10"/>
    <w:rsid w:val="003D337E"/>
    <w:rPr>
      <w:rFonts w:ascii="Arial" w:eastAsia="Arial" w:hAnsi="Arial"/>
      <w:b/>
      <w:bCs/>
      <w:shd w:val="clear" w:color="auto" w:fill="FFFFFF"/>
    </w:rPr>
  </w:style>
  <w:style w:type="character" w:customStyle="1" w:styleId="5">
    <w:name w:val="Основной текст (5)_"/>
    <w:link w:val="50"/>
    <w:rsid w:val="003D337E"/>
    <w:rPr>
      <w:rFonts w:ascii="Arial" w:eastAsia="Arial" w:hAnsi="Arial"/>
      <w:sz w:val="8"/>
      <w:szCs w:val="8"/>
      <w:shd w:val="clear" w:color="auto" w:fill="FFFFFF"/>
    </w:rPr>
  </w:style>
  <w:style w:type="paragraph" w:customStyle="1" w:styleId="30">
    <w:name w:val="Основной текст (3)"/>
    <w:basedOn w:val="a"/>
    <w:link w:val="3"/>
    <w:rsid w:val="003D337E"/>
    <w:pPr>
      <w:shd w:val="clear" w:color="auto" w:fill="FFFFFF"/>
      <w:spacing w:after="60" w:line="0" w:lineRule="atLeast"/>
      <w:jc w:val="right"/>
    </w:pPr>
    <w:rPr>
      <w:rFonts w:cstheme="minorBidi"/>
      <w:b/>
      <w:bCs/>
      <w:shd w:val="clear" w:color="auto" w:fill="FFFFFF"/>
      <w:lang w:eastAsia="en-US"/>
    </w:rPr>
  </w:style>
  <w:style w:type="paragraph" w:customStyle="1" w:styleId="40">
    <w:name w:val="Основной текст (4)"/>
    <w:basedOn w:val="a"/>
    <w:link w:val="4"/>
    <w:rsid w:val="003D337E"/>
    <w:pPr>
      <w:shd w:val="clear" w:color="auto" w:fill="FFFFFF"/>
      <w:spacing w:before="60" w:after="300" w:line="0" w:lineRule="atLeast"/>
    </w:pPr>
    <w:rPr>
      <w:rFonts w:cstheme="minorBidi"/>
      <w:b/>
      <w:bCs/>
      <w:sz w:val="14"/>
      <w:szCs w:val="14"/>
      <w:shd w:val="clear" w:color="auto" w:fill="FFFFFF"/>
      <w:lang w:eastAsia="en-US"/>
    </w:rPr>
  </w:style>
  <w:style w:type="paragraph" w:customStyle="1" w:styleId="10">
    <w:name w:val="Заголовок №1"/>
    <w:basedOn w:val="a"/>
    <w:link w:val="1"/>
    <w:rsid w:val="003D337E"/>
    <w:pPr>
      <w:shd w:val="clear" w:color="auto" w:fill="FFFFFF"/>
      <w:spacing w:before="300" w:after="60" w:line="0" w:lineRule="atLeast"/>
      <w:jc w:val="center"/>
      <w:outlineLvl w:val="0"/>
    </w:pPr>
    <w:rPr>
      <w:rFonts w:cstheme="minorBidi"/>
      <w:b/>
      <w:bCs/>
      <w:shd w:val="clear" w:color="auto" w:fill="FFFFFF"/>
      <w:lang w:eastAsia="en-US"/>
    </w:rPr>
  </w:style>
  <w:style w:type="paragraph" w:customStyle="1" w:styleId="50">
    <w:name w:val="Основной текст (5)"/>
    <w:basedOn w:val="a"/>
    <w:link w:val="5"/>
    <w:rsid w:val="003D337E"/>
    <w:pPr>
      <w:shd w:val="clear" w:color="auto" w:fill="FFFFFF"/>
      <w:spacing w:after="60" w:line="0" w:lineRule="atLeast"/>
      <w:jc w:val="right"/>
    </w:pPr>
    <w:rPr>
      <w:rFonts w:cstheme="minorBidi"/>
      <w:sz w:val="8"/>
      <w:szCs w:val="8"/>
      <w:shd w:val="clear" w:color="auto" w:fill="FFFF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E6B3F"/>
    <w:pPr>
      <w:widowControl w:val="0"/>
      <w:spacing w:after="0" w:line="240" w:lineRule="auto"/>
    </w:pPr>
    <w:rPr>
      <w:rFonts w:ascii="Arial" w:eastAsia="Arial" w:hAnsi="Arial" w:cs="Arial"/>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6E6B3F"/>
  </w:style>
  <w:style w:type="character" w:customStyle="1" w:styleId="rvts23">
    <w:name w:val="rvts23"/>
    <w:rsid w:val="006E6B3F"/>
  </w:style>
  <w:style w:type="paragraph" w:styleId="HTML">
    <w:name w:val="HTML Preformatted"/>
    <w:basedOn w:val="a"/>
    <w:link w:val="HTML0"/>
    <w:rsid w:val="006E6B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ий HTML Знак"/>
    <w:basedOn w:val="a0"/>
    <w:link w:val="HTML"/>
    <w:rsid w:val="006E6B3F"/>
    <w:rPr>
      <w:rFonts w:ascii="Courier New" w:eastAsia="Times New Roman" w:hAnsi="Courier New" w:cs="Courier New"/>
      <w:sz w:val="20"/>
      <w:szCs w:val="20"/>
      <w:lang w:eastAsia="uk-UA"/>
    </w:rPr>
  </w:style>
  <w:style w:type="paragraph" w:styleId="a3">
    <w:name w:val="List Paragraph"/>
    <w:basedOn w:val="a"/>
    <w:qFormat/>
    <w:rsid w:val="004A6360"/>
    <w:pPr>
      <w:ind w:left="720"/>
      <w:contextualSpacing/>
    </w:pPr>
  </w:style>
  <w:style w:type="paragraph" w:customStyle="1" w:styleId="a4">
    <w:name w:val="Знак"/>
    <w:basedOn w:val="a"/>
    <w:rsid w:val="003D337E"/>
    <w:pPr>
      <w:widowControl/>
    </w:pPr>
    <w:rPr>
      <w:rFonts w:ascii="Verdana" w:eastAsia="Times New Roman" w:hAnsi="Verdana" w:cs="Times New Roman"/>
      <w:sz w:val="20"/>
      <w:szCs w:val="20"/>
      <w:lang w:val="en-US" w:eastAsia="en-US"/>
    </w:rPr>
  </w:style>
  <w:style w:type="character" w:styleId="a5">
    <w:name w:val="Hyperlink"/>
    <w:rsid w:val="003D337E"/>
    <w:rPr>
      <w:color w:val="0000FF"/>
      <w:u w:val="single"/>
    </w:rPr>
  </w:style>
  <w:style w:type="character" w:customStyle="1" w:styleId="3">
    <w:name w:val="Основной текст (3)_"/>
    <w:link w:val="30"/>
    <w:rsid w:val="003D337E"/>
    <w:rPr>
      <w:rFonts w:ascii="Arial" w:eastAsia="Arial" w:hAnsi="Arial"/>
      <w:b/>
      <w:bCs/>
      <w:shd w:val="clear" w:color="auto" w:fill="FFFFFF"/>
    </w:rPr>
  </w:style>
  <w:style w:type="character" w:customStyle="1" w:styleId="4">
    <w:name w:val="Основной текст (4)_"/>
    <w:link w:val="40"/>
    <w:rsid w:val="003D337E"/>
    <w:rPr>
      <w:rFonts w:ascii="Arial" w:eastAsia="Arial" w:hAnsi="Arial"/>
      <w:b/>
      <w:bCs/>
      <w:sz w:val="14"/>
      <w:szCs w:val="14"/>
      <w:shd w:val="clear" w:color="auto" w:fill="FFFFFF"/>
    </w:rPr>
  </w:style>
  <w:style w:type="character" w:customStyle="1" w:styleId="1">
    <w:name w:val="Заголовок №1_"/>
    <w:link w:val="10"/>
    <w:rsid w:val="003D337E"/>
    <w:rPr>
      <w:rFonts w:ascii="Arial" w:eastAsia="Arial" w:hAnsi="Arial"/>
      <w:b/>
      <w:bCs/>
      <w:shd w:val="clear" w:color="auto" w:fill="FFFFFF"/>
    </w:rPr>
  </w:style>
  <w:style w:type="character" w:customStyle="1" w:styleId="5">
    <w:name w:val="Основной текст (5)_"/>
    <w:link w:val="50"/>
    <w:rsid w:val="003D337E"/>
    <w:rPr>
      <w:rFonts w:ascii="Arial" w:eastAsia="Arial" w:hAnsi="Arial"/>
      <w:sz w:val="8"/>
      <w:szCs w:val="8"/>
      <w:shd w:val="clear" w:color="auto" w:fill="FFFFFF"/>
    </w:rPr>
  </w:style>
  <w:style w:type="paragraph" w:customStyle="1" w:styleId="30">
    <w:name w:val="Основной текст (3)"/>
    <w:basedOn w:val="a"/>
    <w:link w:val="3"/>
    <w:rsid w:val="003D337E"/>
    <w:pPr>
      <w:shd w:val="clear" w:color="auto" w:fill="FFFFFF"/>
      <w:spacing w:after="60" w:line="0" w:lineRule="atLeast"/>
      <w:jc w:val="right"/>
    </w:pPr>
    <w:rPr>
      <w:rFonts w:cstheme="minorBidi"/>
      <w:b/>
      <w:bCs/>
      <w:shd w:val="clear" w:color="auto" w:fill="FFFFFF"/>
      <w:lang w:eastAsia="en-US"/>
    </w:rPr>
  </w:style>
  <w:style w:type="paragraph" w:customStyle="1" w:styleId="40">
    <w:name w:val="Основной текст (4)"/>
    <w:basedOn w:val="a"/>
    <w:link w:val="4"/>
    <w:rsid w:val="003D337E"/>
    <w:pPr>
      <w:shd w:val="clear" w:color="auto" w:fill="FFFFFF"/>
      <w:spacing w:before="60" w:after="300" w:line="0" w:lineRule="atLeast"/>
    </w:pPr>
    <w:rPr>
      <w:rFonts w:cstheme="minorBidi"/>
      <w:b/>
      <w:bCs/>
      <w:sz w:val="14"/>
      <w:szCs w:val="14"/>
      <w:shd w:val="clear" w:color="auto" w:fill="FFFFFF"/>
      <w:lang w:eastAsia="en-US"/>
    </w:rPr>
  </w:style>
  <w:style w:type="paragraph" w:customStyle="1" w:styleId="10">
    <w:name w:val="Заголовок №1"/>
    <w:basedOn w:val="a"/>
    <w:link w:val="1"/>
    <w:rsid w:val="003D337E"/>
    <w:pPr>
      <w:shd w:val="clear" w:color="auto" w:fill="FFFFFF"/>
      <w:spacing w:before="300" w:after="60" w:line="0" w:lineRule="atLeast"/>
      <w:jc w:val="center"/>
      <w:outlineLvl w:val="0"/>
    </w:pPr>
    <w:rPr>
      <w:rFonts w:cstheme="minorBidi"/>
      <w:b/>
      <w:bCs/>
      <w:shd w:val="clear" w:color="auto" w:fill="FFFFFF"/>
      <w:lang w:eastAsia="en-US"/>
    </w:rPr>
  </w:style>
  <w:style w:type="paragraph" w:customStyle="1" w:styleId="50">
    <w:name w:val="Основной текст (5)"/>
    <w:basedOn w:val="a"/>
    <w:link w:val="5"/>
    <w:rsid w:val="003D337E"/>
    <w:pPr>
      <w:shd w:val="clear" w:color="auto" w:fill="FFFFFF"/>
      <w:spacing w:after="60" w:line="0" w:lineRule="atLeast"/>
      <w:jc w:val="right"/>
    </w:pPr>
    <w:rPr>
      <w:rFonts w:cstheme="minorBidi"/>
      <w:sz w:val="8"/>
      <w:szCs w:val="8"/>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6693">
      <w:bodyDiv w:val="1"/>
      <w:marLeft w:val="0"/>
      <w:marRight w:val="0"/>
      <w:marTop w:val="0"/>
      <w:marBottom w:val="0"/>
      <w:divBdr>
        <w:top w:val="none" w:sz="0" w:space="0" w:color="auto"/>
        <w:left w:val="none" w:sz="0" w:space="0" w:color="auto"/>
        <w:bottom w:val="none" w:sz="0" w:space="0" w:color="auto"/>
        <w:right w:val="none" w:sz="0" w:space="0" w:color="auto"/>
      </w:divBdr>
      <w:divsChild>
        <w:div w:id="1029993902">
          <w:marLeft w:val="0"/>
          <w:marRight w:val="0"/>
          <w:marTop w:val="0"/>
          <w:marBottom w:val="0"/>
          <w:divBdr>
            <w:top w:val="none" w:sz="0" w:space="0" w:color="auto"/>
            <w:left w:val="none" w:sz="0" w:space="0" w:color="auto"/>
            <w:bottom w:val="none" w:sz="0" w:space="0" w:color="auto"/>
            <w:right w:val="none" w:sz="0" w:space="0" w:color="auto"/>
          </w:divBdr>
        </w:div>
        <w:div w:id="963123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omada@bucha-rada.gov.ua" TargetMode="External"/><Relationship Id="rId3" Type="http://schemas.openxmlformats.org/officeDocument/2006/relationships/styles" Target="styles.xml"/><Relationship Id="rId7" Type="http://schemas.openxmlformats.org/officeDocument/2006/relationships/hyperlink" Target="mailto:gromada@bucha-rada.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D2008-BAB5-4F40-8A09-5D786DA7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29859</Words>
  <Characters>17020</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46786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Evheniy Moroz</dc:creator>
  <cp:keywords/>
  <dc:description/>
  <cp:lastModifiedBy>USP181</cp:lastModifiedBy>
  <cp:revision>9</cp:revision>
  <cp:lastPrinted>2026-06-09T06:18:00Z</cp:lastPrinted>
  <dcterms:created xsi:type="dcterms:W3CDTF">2026-05-04T14:07:00Z</dcterms:created>
  <dcterms:modified xsi:type="dcterms:W3CDTF">2026-06-09T06:20:00Z</dcterms:modified>
</cp:coreProperties>
</file>